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F1" w:rsidRDefault="00000B7C">
      <w:pPr>
        <w:overflowPunct w:val="0"/>
        <w:snapToGrid w:val="0"/>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河南省中等职业学校新增专业</w:t>
      </w:r>
    </w:p>
    <w:p w:rsidR="005117F1" w:rsidRDefault="005117F1">
      <w:pPr>
        <w:overflowPunct w:val="0"/>
        <w:snapToGrid w:val="0"/>
        <w:jc w:val="center"/>
        <w:rPr>
          <w:rFonts w:ascii="Times New Roman" w:eastAsia="方正小标宋简体" w:hAnsi="Times New Roman"/>
          <w:bCs/>
          <w:color w:val="000000"/>
          <w:sz w:val="44"/>
          <w:szCs w:val="44"/>
        </w:rPr>
      </w:pPr>
    </w:p>
    <w:p w:rsidR="005117F1" w:rsidRDefault="00000B7C">
      <w:pPr>
        <w:overflowPunct w:val="0"/>
        <w:snapToGrid w:val="0"/>
        <w:jc w:val="center"/>
        <w:rPr>
          <w:rFonts w:ascii="Times New Roman" w:eastAsia="方正小标宋简体" w:hAnsi="Times New Roman"/>
          <w:bCs/>
          <w:color w:val="000000"/>
          <w:spacing w:val="-20"/>
          <w:sz w:val="44"/>
          <w:szCs w:val="44"/>
        </w:rPr>
      </w:pPr>
      <w:r>
        <w:rPr>
          <w:rFonts w:ascii="Times New Roman" w:eastAsia="方正小标宋简体" w:hAnsi="Times New Roman" w:hint="eastAsia"/>
          <w:bCs/>
          <w:color w:val="000000"/>
          <w:spacing w:val="-20"/>
          <w:sz w:val="44"/>
          <w:szCs w:val="44"/>
        </w:rPr>
        <w:t>申</w:t>
      </w:r>
      <w:r>
        <w:rPr>
          <w:rFonts w:ascii="Times New Roman" w:eastAsia="方正小标宋简体" w:hAnsi="Times New Roman" w:hint="eastAsia"/>
          <w:bCs/>
          <w:color w:val="000000"/>
          <w:spacing w:val="-20"/>
          <w:sz w:val="44"/>
          <w:szCs w:val="44"/>
        </w:rPr>
        <w:t xml:space="preserve">   </w:t>
      </w:r>
      <w:r>
        <w:rPr>
          <w:rFonts w:ascii="Times New Roman" w:eastAsia="方正小标宋简体" w:hAnsi="Times New Roman" w:hint="eastAsia"/>
          <w:bCs/>
          <w:color w:val="000000"/>
          <w:spacing w:val="-20"/>
          <w:sz w:val="44"/>
          <w:szCs w:val="44"/>
        </w:rPr>
        <w:t>请</w:t>
      </w:r>
      <w:r>
        <w:rPr>
          <w:rFonts w:ascii="Times New Roman" w:eastAsia="方正小标宋简体" w:hAnsi="Times New Roman" w:hint="eastAsia"/>
          <w:bCs/>
          <w:color w:val="000000"/>
          <w:spacing w:val="-20"/>
          <w:sz w:val="44"/>
          <w:szCs w:val="44"/>
        </w:rPr>
        <w:t xml:space="preserve">   </w:t>
      </w:r>
      <w:r>
        <w:rPr>
          <w:rFonts w:ascii="Times New Roman" w:eastAsia="方正小标宋简体" w:hAnsi="Times New Roman" w:hint="eastAsia"/>
          <w:bCs/>
          <w:color w:val="000000"/>
          <w:kern w:val="10"/>
          <w:sz w:val="44"/>
          <w:szCs w:val="44"/>
        </w:rPr>
        <w:t>表</w:t>
      </w:r>
    </w:p>
    <w:p w:rsidR="005117F1" w:rsidRDefault="005117F1">
      <w:pPr>
        <w:overflowPunct w:val="0"/>
        <w:rPr>
          <w:rFonts w:ascii="Times New Roman" w:hAnsi="Times New Roman"/>
          <w:color w:val="000000"/>
          <w:sz w:val="32"/>
          <w:szCs w:val="20"/>
        </w:rPr>
      </w:pPr>
    </w:p>
    <w:p w:rsidR="005117F1" w:rsidRDefault="005117F1">
      <w:pPr>
        <w:overflowPunct w:val="0"/>
        <w:rPr>
          <w:rFonts w:ascii="Times New Roman" w:hAnsi="Times New Roman"/>
          <w:color w:val="000000"/>
          <w:sz w:val="32"/>
          <w:szCs w:val="20"/>
        </w:rPr>
      </w:pP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学校名称（盖章）：范县职业技术学校</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学校主管部门：范县教育局</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专业大类：装备制造类</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专业代码：</w:t>
      </w:r>
      <w:r>
        <w:rPr>
          <w:rFonts w:ascii="Times New Roman" w:eastAsia="楷体_GB2312" w:hAnsi="Times New Roman" w:hint="eastAsia"/>
          <w:color w:val="000000"/>
          <w:sz w:val="32"/>
          <w:szCs w:val="32"/>
        </w:rPr>
        <w:t>660601</w:t>
      </w:r>
    </w:p>
    <w:p w:rsidR="005117F1" w:rsidRDefault="00000B7C">
      <w:pPr>
        <w:pStyle w:val="a5"/>
        <w:widowControl/>
        <w:ind w:firstLineChars="400" w:firstLine="1280"/>
        <w:rPr>
          <w:rFonts w:ascii="Times New Roman" w:eastAsia="楷体_GB2312" w:hAnsi="Times New Roman"/>
          <w:color w:val="000000"/>
          <w:kern w:val="2"/>
          <w:sz w:val="32"/>
          <w:szCs w:val="32"/>
        </w:rPr>
      </w:pPr>
      <w:r>
        <w:rPr>
          <w:rFonts w:ascii="Times New Roman" w:eastAsia="楷体_GB2312" w:hAnsi="Times New Roman" w:hint="eastAsia"/>
          <w:color w:val="000000"/>
          <w:sz w:val="32"/>
          <w:szCs w:val="32"/>
        </w:rPr>
        <w:t>专业名称：</w:t>
      </w:r>
      <w:r>
        <w:rPr>
          <w:rFonts w:ascii="Times New Roman" w:eastAsia="楷体_GB2312" w:hAnsi="Times New Roman" w:hint="eastAsia"/>
          <w:color w:val="000000"/>
          <w:kern w:val="2"/>
          <w:sz w:val="32"/>
          <w:szCs w:val="32"/>
        </w:rPr>
        <w:t>无人机操控与维护</w:t>
      </w:r>
    </w:p>
    <w:p w:rsidR="005117F1" w:rsidRDefault="00000B7C">
      <w:pPr>
        <w:pStyle w:val="a5"/>
        <w:widowControl/>
        <w:ind w:firstLineChars="400" w:firstLine="1280"/>
        <w:rPr>
          <w:rFonts w:ascii="Times New Roman" w:eastAsia="楷体" w:hAnsi="Times New Roman"/>
          <w:color w:val="000000"/>
          <w:sz w:val="32"/>
          <w:szCs w:val="32"/>
        </w:rPr>
      </w:pPr>
      <w:r>
        <w:rPr>
          <w:rFonts w:ascii="Times New Roman" w:eastAsia="楷体_GB2312" w:hAnsi="Times New Roman" w:hint="eastAsia"/>
          <w:color w:val="000000"/>
          <w:sz w:val="32"/>
          <w:szCs w:val="32"/>
        </w:rPr>
        <w:t>国控专业：是</w:t>
      </w:r>
      <w:r>
        <w:rPr>
          <w:rFonts w:ascii="楷体" w:eastAsia="楷体" w:hAnsi="楷体" w:hint="eastAsia"/>
          <w:color w:val="000000"/>
          <w:sz w:val="32"/>
          <w:szCs w:val="32"/>
        </w:rPr>
        <w:t>□</w:t>
      </w:r>
      <w:r>
        <w:rPr>
          <w:rFonts w:ascii="Times New Roman" w:eastAsia="楷体_GB2312" w:hAnsi="Times New Roman" w:hint="eastAsia"/>
          <w:color w:val="000000"/>
          <w:sz w:val="32"/>
          <w:szCs w:val="32"/>
        </w:rPr>
        <w:t xml:space="preserve">     </w:t>
      </w:r>
      <w:r>
        <w:rPr>
          <w:rFonts w:ascii="Times New Roman" w:eastAsia="楷体_GB2312" w:hAnsi="Times New Roman" w:hint="eastAsia"/>
          <w:color w:val="000000"/>
          <w:sz w:val="32"/>
          <w:szCs w:val="32"/>
        </w:rPr>
        <w:t>否</w:t>
      </w:r>
      <w:r>
        <w:rPr>
          <w:rFonts w:ascii="楷体" w:eastAsia="楷体" w:hAnsi="楷体" w:hint="eastAsia"/>
          <w:color w:val="000000"/>
          <w:sz w:val="32"/>
          <w:szCs w:val="32"/>
        </w:rPr>
        <w:t>☑</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修业年限：</w:t>
      </w:r>
      <w:r>
        <w:rPr>
          <w:rFonts w:ascii="Times New Roman" w:eastAsia="楷体_GB2312" w:hAnsi="Times New Roman" w:hint="eastAsia"/>
          <w:color w:val="000000"/>
          <w:sz w:val="32"/>
          <w:szCs w:val="32"/>
        </w:rPr>
        <w:t>3</w:t>
      </w:r>
      <w:bookmarkStart w:id="0" w:name="_GoBack"/>
      <w:bookmarkEnd w:id="0"/>
      <w:r>
        <w:rPr>
          <w:rFonts w:ascii="Times New Roman" w:eastAsia="楷体_GB2312" w:hAnsi="Times New Roman" w:hint="eastAsia"/>
          <w:color w:val="000000"/>
          <w:sz w:val="32"/>
          <w:szCs w:val="32"/>
        </w:rPr>
        <w:t>年</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年拟招生人数：</w:t>
      </w:r>
      <w:r>
        <w:rPr>
          <w:rFonts w:ascii="Times New Roman" w:eastAsia="楷体_GB2312" w:hAnsi="Times New Roman" w:hint="eastAsia"/>
          <w:color w:val="000000"/>
          <w:sz w:val="32"/>
          <w:szCs w:val="32"/>
        </w:rPr>
        <w:t>100</w:t>
      </w:r>
      <w:r>
        <w:rPr>
          <w:rFonts w:ascii="Times New Roman" w:eastAsia="楷体_GB2312" w:hAnsi="Times New Roman" w:hint="eastAsia"/>
          <w:color w:val="000000"/>
          <w:sz w:val="32"/>
          <w:szCs w:val="32"/>
        </w:rPr>
        <w:t>人</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申请时间：</w:t>
      </w:r>
      <w:r>
        <w:rPr>
          <w:rFonts w:ascii="Times New Roman" w:eastAsia="楷体_GB2312" w:hAnsi="Times New Roman" w:hint="eastAsia"/>
          <w:color w:val="000000"/>
          <w:sz w:val="32"/>
          <w:szCs w:val="32"/>
        </w:rPr>
        <w:t>2023</w:t>
      </w:r>
      <w:r>
        <w:rPr>
          <w:rFonts w:ascii="Times New Roman" w:eastAsia="楷体_GB2312" w:hAnsi="Times New Roman" w:hint="eastAsia"/>
          <w:color w:val="000000"/>
          <w:sz w:val="32"/>
          <w:szCs w:val="32"/>
        </w:rPr>
        <w:t>年</w:t>
      </w:r>
      <w:r>
        <w:rPr>
          <w:rFonts w:ascii="Times New Roman" w:eastAsia="楷体_GB2312" w:hAnsi="Times New Roman" w:hint="eastAsia"/>
          <w:color w:val="000000"/>
          <w:sz w:val="32"/>
          <w:szCs w:val="32"/>
        </w:rPr>
        <w:t>2</w:t>
      </w:r>
      <w:r>
        <w:rPr>
          <w:rFonts w:ascii="Times New Roman" w:eastAsia="楷体_GB2312" w:hAnsi="Times New Roman" w:hint="eastAsia"/>
          <w:color w:val="000000"/>
          <w:sz w:val="32"/>
          <w:szCs w:val="32"/>
        </w:rPr>
        <w:t>月</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专业负责人：李红宪</w:t>
      </w:r>
    </w:p>
    <w:p w:rsidR="005117F1" w:rsidRDefault="00000B7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联系电话：</w:t>
      </w:r>
      <w:r>
        <w:rPr>
          <w:rFonts w:ascii="Times New Roman" w:eastAsia="楷体_GB2312" w:hAnsi="Times New Roman" w:hint="eastAsia"/>
          <w:color w:val="000000"/>
          <w:sz w:val="32"/>
          <w:szCs w:val="32"/>
        </w:rPr>
        <w:t>13939320843</w:t>
      </w:r>
    </w:p>
    <w:p w:rsidR="005117F1" w:rsidRDefault="005117F1">
      <w:pPr>
        <w:overflowPunct w:val="0"/>
        <w:ind w:firstLineChars="400" w:firstLine="1760"/>
        <w:rPr>
          <w:rFonts w:ascii="Times New Roman" w:eastAsia="楷体_GB2312" w:hAnsi="Times New Roman"/>
          <w:color w:val="000000"/>
          <w:sz w:val="44"/>
          <w:szCs w:val="20"/>
        </w:rPr>
      </w:pPr>
    </w:p>
    <w:p w:rsidR="005117F1" w:rsidRDefault="005117F1">
      <w:pPr>
        <w:overflowPunct w:val="0"/>
        <w:ind w:firstLineChars="400" w:firstLine="1760"/>
        <w:rPr>
          <w:rFonts w:ascii="Times New Roman" w:eastAsia="楷体_GB2312" w:hAnsi="Times New Roman"/>
          <w:color w:val="000000"/>
          <w:sz w:val="44"/>
          <w:szCs w:val="20"/>
        </w:rPr>
      </w:pPr>
    </w:p>
    <w:p w:rsidR="005117F1" w:rsidRDefault="00000B7C">
      <w:pPr>
        <w:overflowPunct w:val="0"/>
        <w:jc w:val="center"/>
        <w:rPr>
          <w:rFonts w:ascii="Times New Roman" w:eastAsia="楷体_GB2312" w:hAnsi="Times New Roman"/>
          <w:color w:val="000000"/>
          <w:sz w:val="36"/>
          <w:szCs w:val="20"/>
        </w:rPr>
      </w:pPr>
      <w:r>
        <w:rPr>
          <w:rFonts w:ascii="Times New Roman" w:eastAsia="楷体_GB2312" w:hAnsi="Times New Roman" w:hint="eastAsia"/>
          <w:color w:val="000000"/>
          <w:sz w:val="36"/>
          <w:szCs w:val="20"/>
        </w:rPr>
        <w:t>河南省教育厅制</w:t>
      </w:r>
    </w:p>
    <w:p w:rsidR="005117F1" w:rsidRDefault="00000B7C">
      <w:pPr>
        <w:overflowPunct w:val="0"/>
        <w:jc w:val="center"/>
        <w:rPr>
          <w:rFonts w:ascii="Times New Roman" w:eastAsia="楷体_GB2312" w:hAnsi="Times New Roman"/>
          <w:color w:val="000000"/>
          <w:sz w:val="36"/>
          <w:szCs w:val="20"/>
        </w:rPr>
      </w:pPr>
      <w:r>
        <w:rPr>
          <w:rFonts w:ascii="Times New Roman" w:eastAsia="楷体_GB2312" w:hAnsi="Times New Roman" w:hint="eastAsia"/>
          <w:color w:val="000000"/>
          <w:sz w:val="36"/>
          <w:szCs w:val="20"/>
        </w:rPr>
        <w:t>二○二三年二月</w:t>
      </w:r>
    </w:p>
    <w:p w:rsidR="005117F1" w:rsidRDefault="005117F1">
      <w:pPr>
        <w:overflowPunct w:val="0"/>
        <w:jc w:val="center"/>
        <w:rPr>
          <w:rFonts w:ascii="Times New Roman" w:eastAsia="黑体" w:hAnsi="Times New Roman"/>
          <w:color w:val="000000"/>
          <w:sz w:val="36"/>
          <w:szCs w:val="36"/>
        </w:rPr>
      </w:pPr>
    </w:p>
    <w:p w:rsidR="005117F1" w:rsidRDefault="005117F1">
      <w:pPr>
        <w:pStyle w:val="2"/>
        <w:sectPr w:rsidR="005117F1">
          <w:footerReference w:type="even" r:id="rId8"/>
          <w:footerReference w:type="default" r:id="rId9"/>
          <w:pgSz w:w="11906" w:h="16838"/>
          <w:pgMar w:top="1440" w:right="1800" w:bottom="1440" w:left="1800" w:header="851" w:footer="992" w:gutter="0"/>
          <w:cols w:space="425"/>
          <w:docGrid w:type="lines" w:linePitch="312"/>
        </w:sectPr>
      </w:pPr>
    </w:p>
    <w:p w:rsidR="005117F1" w:rsidRDefault="00000B7C">
      <w:pPr>
        <w:overflowPunct w:val="0"/>
        <w:jc w:val="center"/>
        <w:rPr>
          <w:rFonts w:ascii="Times New Roman" w:eastAsia="黑体" w:hAnsi="Times New Roman"/>
          <w:color w:val="000000"/>
          <w:sz w:val="36"/>
          <w:szCs w:val="36"/>
        </w:rPr>
      </w:pPr>
      <w:r>
        <w:rPr>
          <w:rFonts w:ascii="Times New Roman" w:eastAsia="黑体" w:hAnsi="Times New Roman" w:hint="eastAsia"/>
          <w:color w:val="000000"/>
          <w:sz w:val="36"/>
          <w:szCs w:val="36"/>
        </w:rPr>
        <w:lastRenderedPageBreak/>
        <w:t>学校基本情况表</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1586"/>
        <w:gridCol w:w="1572"/>
        <w:gridCol w:w="1708"/>
        <w:gridCol w:w="2363"/>
      </w:tblGrid>
      <w:tr w:rsidR="005117F1">
        <w:trPr>
          <w:trHeight w:val="503"/>
          <w:jc w:val="center"/>
        </w:trPr>
        <w:tc>
          <w:tcPr>
            <w:tcW w:w="1957"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学校名称</w:t>
            </w:r>
          </w:p>
        </w:tc>
        <w:tc>
          <w:tcPr>
            <w:tcW w:w="1586"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范县职业技术学校</w:t>
            </w:r>
          </w:p>
        </w:tc>
        <w:tc>
          <w:tcPr>
            <w:tcW w:w="1572"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学校地址</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范县新区蟠龙路</w:t>
            </w:r>
          </w:p>
        </w:tc>
      </w:tr>
      <w:tr w:rsidR="005117F1">
        <w:trPr>
          <w:trHeight w:val="402"/>
          <w:jc w:val="center"/>
        </w:trPr>
        <w:tc>
          <w:tcPr>
            <w:tcW w:w="1957"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邮政编码</w:t>
            </w:r>
          </w:p>
        </w:tc>
        <w:tc>
          <w:tcPr>
            <w:tcW w:w="1586"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457500</w:t>
            </w:r>
          </w:p>
        </w:tc>
        <w:tc>
          <w:tcPr>
            <w:tcW w:w="1572"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学校网址</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5117F1" w:rsidRDefault="005117F1">
            <w:pPr>
              <w:overflowPunct w:val="0"/>
              <w:snapToGrid w:val="0"/>
              <w:jc w:val="center"/>
              <w:rPr>
                <w:rFonts w:ascii="仿宋_GB2312" w:hAnsi="Times New Roman"/>
                <w:color w:val="000000"/>
                <w:sz w:val="24"/>
                <w:szCs w:val="21"/>
              </w:rPr>
            </w:pPr>
          </w:p>
        </w:tc>
      </w:tr>
      <w:tr w:rsidR="005117F1">
        <w:trPr>
          <w:trHeight w:val="402"/>
          <w:jc w:val="center"/>
        </w:trPr>
        <w:tc>
          <w:tcPr>
            <w:tcW w:w="1957"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w w:val="90"/>
                <w:sz w:val="24"/>
                <w:szCs w:val="21"/>
              </w:rPr>
            </w:pPr>
            <w:r>
              <w:rPr>
                <w:rFonts w:ascii="仿宋_GB2312" w:hAnsi="Times New Roman" w:hint="eastAsia"/>
                <w:color w:val="000000"/>
                <w:w w:val="90"/>
                <w:sz w:val="24"/>
                <w:szCs w:val="21"/>
              </w:rPr>
              <w:t>学校标识码</w:t>
            </w:r>
          </w:p>
        </w:tc>
        <w:tc>
          <w:tcPr>
            <w:tcW w:w="1586"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xx_318</w:t>
            </w:r>
          </w:p>
        </w:tc>
        <w:tc>
          <w:tcPr>
            <w:tcW w:w="1572"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办学性质</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5117F1" w:rsidRDefault="00000B7C">
            <w:pPr>
              <w:snapToGrid w:val="0"/>
              <w:jc w:val="center"/>
              <w:rPr>
                <w:rFonts w:ascii="仿宋_GB2312" w:hAnsi="Times New Roman"/>
                <w:color w:val="000000"/>
                <w:sz w:val="28"/>
                <w:szCs w:val="28"/>
              </w:rPr>
            </w:pPr>
            <w:r>
              <w:rPr>
                <w:rFonts w:ascii="仿宋_GB2312" w:hAnsi="Times New Roman" w:hint="eastAsia"/>
                <w:color w:val="000000"/>
                <w:sz w:val="24"/>
                <w:szCs w:val="21"/>
              </w:rPr>
              <w:t>公办☑  民办□  其他□</w:t>
            </w:r>
          </w:p>
        </w:tc>
      </w:tr>
      <w:tr w:rsidR="005117F1">
        <w:trPr>
          <w:trHeight w:val="549"/>
          <w:jc w:val="center"/>
        </w:trPr>
        <w:tc>
          <w:tcPr>
            <w:tcW w:w="1957"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在校学生总数</w:t>
            </w:r>
          </w:p>
        </w:tc>
        <w:tc>
          <w:tcPr>
            <w:tcW w:w="3158" w:type="dxa"/>
            <w:gridSpan w:val="2"/>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1908人</w:t>
            </w:r>
          </w:p>
        </w:tc>
        <w:tc>
          <w:tcPr>
            <w:tcW w:w="1708"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专任教师</w:t>
            </w:r>
          </w:p>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总数（人）</w:t>
            </w:r>
          </w:p>
        </w:tc>
        <w:tc>
          <w:tcPr>
            <w:tcW w:w="2363"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126</w:t>
            </w:r>
          </w:p>
        </w:tc>
      </w:tr>
      <w:tr w:rsidR="005117F1">
        <w:trPr>
          <w:trHeight w:val="1016"/>
          <w:jc w:val="center"/>
        </w:trPr>
        <w:tc>
          <w:tcPr>
            <w:tcW w:w="1957"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已有专业</w:t>
            </w:r>
          </w:p>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大类</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5117F1" w:rsidRDefault="005117F1">
            <w:pPr>
              <w:overflowPunct w:val="0"/>
              <w:snapToGrid w:val="0"/>
              <w:rPr>
                <w:rFonts w:ascii="仿宋_GB2312" w:hAnsi="Times New Roman"/>
                <w:color w:val="000000"/>
                <w:sz w:val="24"/>
                <w:szCs w:val="21"/>
              </w:rPr>
            </w:pPr>
          </w:p>
          <w:p w:rsidR="005117F1" w:rsidRDefault="00000B7C">
            <w:pPr>
              <w:overflowPunct w:val="0"/>
              <w:snapToGrid w:val="0"/>
              <w:rPr>
                <w:rFonts w:ascii="仿宋_GB2312" w:hAnsi="Times New Roman"/>
                <w:color w:val="000000"/>
                <w:sz w:val="24"/>
                <w:szCs w:val="21"/>
              </w:rPr>
            </w:pPr>
            <w:r>
              <w:rPr>
                <w:rFonts w:ascii="仿宋_GB2312" w:hAnsi="Times New Roman" w:hint="eastAsia"/>
                <w:color w:val="000000"/>
                <w:sz w:val="24"/>
                <w:szCs w:val="21"/>
              </w:rPr>
              <w:t>信息技术类、交通运输类、财经商贸类、教育类   化学工艺（3年制）</w:t>
            </w:r>
          </w:p>
          <w:p w:rsidR="005117F1" w:rsidRDefault="005117F1">
            <w:pPr>
              <w:overflowPunct w:val="0"/>
              <w:snapToGrid w:val="0"/>
              <w:rPr>
                <w:rFonts w:ascii="仿宋_GB2312" w:hAnsi="Times New Roman"/>
                <w:color w:val="000000"/>
                <w:sz w:val="24"/>
                <w:szCs w:val="21"/>
              </w:rPr>
            </w:pPr>
          </w:p>
          <w:p w:rsidR="005117F1" w:rsidRDefault="005117F1">
            <w:pPr>
              <w:overflowPunct w:val="0"/>
              <w:snapToGrid w:val="0"/>
              <w:rPr>
                <w:rFonts w:ascii="仿宋_GB2312" w:hAnsi="Times New Roman"/>
                <w:color w:val="000000"/>
                <w:sz w:val="24"/>
                <w:szCs w:val="21"/>
              </w:rPr>
            </w:pPr>
          </w:p>
          <w:p w:rsidR="005117F1" w:rsidRDefault="005117F1">
            <w:pPr>
              <w:overflowPunct w:val="0"/>
              <w:snapToGrid w:val="0"/>
              <w:rPr>
                <w:rFonts w:ascii="仿宋_GB2312" w:hAnsi="Times New Roman"/>
                <w:color w:val="000000"/>
                <w:sz w:val="24"/>
                <w:szCs w:val="21"/>
              </w:rPr>
            </w:pPr>
          </w:p>
        </w:tc>
      </w:tr>
      <w:tr w:rsidR="005117F1">
        <w:trPr>
          <w:trHeight w:val="8341"/>
          <w:jc w:val="center"/>
        </w:trPr>
        <w:tc>
          <w:tcPr>
            <w:tcW w:w="1957" w:type="dxa"/>
            <w:tcBorders>
              <w:top w:val="single" w:sz="4" w:space="0" w:color="auto"/>
              <w:left w:val="single" w:sz="4" w:space="0" w:color="auto"/>
              <w:bottom w:val="single" w:sz="4" w:space="0" w:color="auto"/>
              <w:right w:val="single" w:sz="4" w:space="0" w:color="auto"/>
            </w:tcBorders>
            <w:vAlign w:val="center"/>
          </w:tcPr>
          <w:p w:rsidR="005117F1" w:rsidRDefault="00000B7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lastRenderedPageBreak/>
              <w:t>学校简介</w:t>
            </w:r>
          </w:p>
          <w:p w:rsidR="005117F1" w:rsidRDefault="00000B7C">
            <w:pPr>
              <w:overflowPunct w:val="0"/>
              <w:snapToGrid w:val="0"/>
              <w:ind w:leftChars="-50" w:left="-150" w:rightChars="-50" w:right="-150"/>
              <w:jc w:val="center"/>
              <w:rPr>
                <w:rFonts w:ascii="仿宋_GB2312" w:hAnsi="Times New Roman"/>
                <w:color w:val="000000"/>
                <w:sz w:val="24"/>
                <w:szCs w:val="21"/>
              </w:rPr>
            </w:pPr>
            <w:r>
              <w:rPr>
                <w:rFonts w:ascii="仿宋_GB2312" w:hAnsi="Times New Roman" w:hint="eastAsia"/>
                <w:color w:val="000000"/>
                <w:sz w:val="24"/>
                <w:szCs w:val="21"/>
              </w:rPr>
              <w:t>（300字以内）</w:t>
            </w:r>
          </w:p>
        </w:tc>
        <w:tc>
          <w:tcPr>
            <w:tcW w:w="7229" w:type="dxa"/>
            <w:gridSpan w:val="4"/>
            <w:tcBorders>
              <w:top w:val="single" w:sz="4" w:space="0" w:color="auto"/>
              <w:left w:val="single" w:sz="4" w:space="0" w:color="auto"/>
              <w:bottom w:val="single" w:sz="4" w:space="0" w:color="auto"/>
              <w:right w:val="single" w:sz="4" w:space="0" w:color="auto"/>
            </w:tcBorders>
          </w:tcPr>
          <w:p w:rsidR="005117F1" w:rsidRDefault="005117F1">
            <w:pPr>
              <w:overflowPunct w:val="0"/>
              <w:snapToGrid w:val="0"/>
              <w:rPr>
                <w:rFonts w:ascii="仿宋_GB2312" w:hAnsi="Times New Roman"/>
                <w:color w:val="000000"/>
                <w:sz w:val="24"/>
                <w:szCs w:val="21"/>
              </w:rPr>
            </w:pPr>
          </w:p>
          <w:p w:rsidR="005117F1" w:rsidRDefault="00000B7C">
            <w:pPr>
              <w:overflowPunct w:val="0"/>
              <w:snapToGrid w:val="0"/>
              <w:spacing w:line="360" w:lineRule="auto"/>
              <w:ind w:firstLineChars="200" w:firstLine="480"/>
              <w:rPr>
                <w:rFonts w:ascii="仿宋_GB2312" w:hAnsi="Times New Roman"/>
                <w:sz w:val="24"/>
                <w:szCs w:val="21"/>
              </w:rPr>
            </w:pPr>
            <w:r>
              <w:rPr>
                <w:rFonts w:ascii="仿宋_GB2312" w:hAnsi="Times New Roman" w:hint="eastAsia"/>
                <w:sz w:val="24"/>
                <w:szCs w:val="21"/>
              </w:rPr>
              <w:t>范县职业技术学校是范县唯一一所公办职业技术学校，是省级重点职业学校、市教育教学先进单位、县文明单位。目前有教职工83人，其中专业技术人员78人，管理岗位2人，工勤人员3人，双师型教师42人，均为大学本科以上学历，目前在校1649人。学校开设化学工艺（三年制）计算机应用、电子商务、汽车运用与维修、学前教育、平面设计、移动互联网等专业，学生毕业后顺利升入对口高校，有就业意愿的全部被安置就业。</w:t>
            </w:r>
          </w:p>
          <w:p w:rsidR="005117F1" w:rsidRDefault="00000B7C">
            <w:pPr>
              <w:overflowPunct w:val="0"/>
              <w:snapToGrid w:val="0"/>
              <w:spacing w:line="360" w:lineRule="auto"/>
              <w:ind w:firstLineChars="200" w:firstLine="480"/>
              <w:rPr>
                <w:rFonts w:ascii="仿宋_GB2312" w:hAnsi="Times New Roman"/>
                <w:sz w:val="24"/>
                <w:szCs w:val="21"/>
              </w:rPr>
            </w:pPr>
            <w:r>
              <w:rPr>
                <w:rFonts w:ascii="仿宋_GB2312" w:hAnsi="Times New Roman" w:hint="eastAsia"/>
                <w:sz w:val="24"/>
                <w:szCs w:val="21"/>
              </w:rPr>
              <w:t>范县县委县政府高度重视职业教育发展，为切实改善我县职业教育办学环境，2018年县委县政府在新区规划拨地150亩，启动建设职业技术学校新校区，新校区位于龙盘路北杏坛路西，南临城南带状公园，西临县委党校新校区、县板桥实验学校。交通便利，环境优美，教学设施完善，功能齐全，漂亮美观，教学楼、实训楼、图书馆，多功能报告厅、标准宿舍、餐厅、标准化运动场等设施一应俱全。新校区建设已纳入县委县政府2020年重点工程项目，2021年6月实现学校整体搬迁</w:t>
            </w:r>
          </w:p>
          <w:p w:rsidR="005117F1" w:rsidRDefault="005117F1">
            <w:pPr>
              <w:overflowPunct w:val="0"/>
              <w:snapToGrid w:val="0"/>
              <w:rPr>
                <w:rFonts w:ascii="仿宋_GB2312" w:hAnsi="Times New Roman"/>
                <w:color w:val="000000"/>
                <w:sz w:val="24"/>
                <w:szCs w:val="21"/>
              </w:rPr>
            </w:pPr>
          </w:p>
          <w:p w:rsidR="005117F1" w:rsidRDefault="005117F1">
            <w:pPr>
              <w:overflowPunct w:val="0"/>
              <w:snapToGrid w:val="0"/>
              <w:rPr>
                <w:rFonts w:ascii="仿宋_GB2312" w:hAnsi="Times New Roman"/>
                <w:color w:val="000000"/>
                <w:sz w:val="24"/>
                <w:szCs w:val="21"/>
              </w:rPr>
            </w:pPr>
          </w:p>
          <w:p w:rsidR="005117F1" w:rsidRDefault="005117F1">
            <w:pPr>
              <w:overflowPunct w:val="0"/>
              <w:snapToGrid w:val="0"/>
              <w:rPr>
                <w:rFonts w:ascii="仿宋_GB2312" w:hAnsi="Times New Roman"/>
                <w:color w:val="000000"/>
                <w:sz w:val="24"/>
                <w:szCs w:val="21"/>
              </w:rPr>
            </w:pPr>
          </w:p>
          <w:p w:rsidR="005117F1" w:rsidRDefault="005117F1">
            <w:pPr>
              <w:overflowPunct w:val="0"/>
              <w:snapToGrid w:val="0"/>
              <w:rPr>
                <w:rFonts w:ascii="仿宋_GB2312" w:hAnsi="Times New Roman"/>
                <w:color w:val="000000"/>
                <w:sz w:val="24"/>
                <w:szCs w:val="21"/>
              </w:rPr>
            </w:pPr>
          </w:p>
          <w:p w:rsidR="005117F1" w:rsidRDefault="005117F1">
            <w:pPr>
              <w:overflowPunct w:val="0"/>
              <w:snapToGrid w:val="0"/>
              <w:rPr>
                <w:rFonts w:ascii="仿宋_GB2312" w:hAnsi="Times New Roman"/>
                <w:color w:val="000000"/>
                <w:sz w:val="24"/>
                <w:szCs w:val="21"/>
              </w:rPr>
            </w:pPr>
          </w:p>
        </w:tc>
      </w:tr>
    </w:tbl>
    <w:p w:rsidR="005117F1" w:rsidRPr="005B34DE" w:rsidRDefault="00000B7C" w:rsidP="005B34DE">
      <w:pPr>
        <w:pStyle w:val="2"/>
        <w:spacing w:before="0" w:after="0" w:line="600" w:lineRule="exact"/>
        <w:jc w:val="center"/>
        <w:rPr>
          <w:rFonts w:ascii="仿宋" w:eastAsia="仿宋" w:hAnsi="仿宋"/>
          <w:sz w:val="28"/>
          <w:szCs w:val="28"/>
        </w:rPr>
      </w:pPr>
      <w:r w:rsidRPr="005B34DE">
        <w:rPr>
          <w:rFonts w:ascii="仿宋" w:eastAsia="仿宋" w:hAnsi="仿宋" w:cs="PingFangSC-Regular" w:hint="eastAsia"/>
          <w:color w:val="000000"/>
          <w:sz w:val="28"/>
          <w:szCs w:val="28"/>
          <w:shd w:val="clear" w:color="auto" w:fill="F4F4F4"/>
        </w:rPr>
        <w:t>新增专业申请的理由</w:t>
      </w:r>
    </w:p>
    <w:p w:rsidR="005117F1" w:rsidRPr="005B34DE" w:rsidRDefault="00000B7C" w:rsidP="005B34DE">
      <w:pPr>
        <w:spacing w:line="600" w:lineRule="exact"/>
        <w:ind w:firstLineChars="200" w:firstLine="560"/>
        <w:rPr>
          <w:rStyle w:val="a6"/>
          <w:rFonts w:ascii="仿宋" w:eastAsia="仿宋" w:hAnsi="仿宋" w:cs="微软雅黑"/>
          <w:color w:val="333333"/>
          <w:sz w:val="28"/>
          <w:szCs w:val="28"/>
          <w:shd w:val="clear" w:color="auto" w:fill="FFFFFF"/>
        </w:rPr>
      </w:pPr>
      <w:r w:rsidRPr="005B34DE">
        <w:rPr>
          <w:rFonts w:ascii="仿宋" w:eastAsia="仿宋" w:hAnsi="仿宋" w:cs="PingFangSC-Regular"/>
          <w:color w:val="000000"/>
          <w:sz w:val="28"/>
          <w:szCs w:val="28"/>
          <w:shd w:val="clear" w:color="auto" w:fill="F4F4F4"/>
        </w:rPr>
        <w:t>无人机操控与维护专业就业前景：系属新兴技术，属于高新前沿科技产业，随着科技的发展，无人机应用除军事用途外，在民用领域</w:t>
      </w:r>
      <w:r w:rsidRPr="005B34DE">
        <w:rPr>
          <w:rFonts w:ascii="仿宋" w:eastAsia="仿宋" w:hAnsi="仿宋" w:cs="PingFangSC-Regular"/>
          <w:color w:val="000000"/>
          <w:sz w:val="28"/>
          <w:szCs w:val="28"/>
          <w:shd w:val="clear" w:color="auto" w:fill="F4F4F4"/>
        </w:rPr>
        <w:lastRenderedPageBreak/>
        <w:t>也越来越广泛。由于无人机具有运行或成本低，无人员伤亡风险，机动性能好，可进行超视距飞行，使用方便高效等特点。目前已被成功用于影视航拍、测绘航测、高压线巡查、地址勘探、抢险救灾、农药喷洒、商业表演等领域，越来越多的行业正希望用无人机取代传统的工作方式，我国无人机行业发展速度极快。</w:t>
      </w:r>
    </w:p>
    <w:p w:rsidR="005117F1" w:rsidRPr="005B34DE" w:rsidRDefault="00000B7C" w:rsidP="005B34DE">
      <w:pPr>
        <w:pStyle w:val="a5"/>
        <w:widowControl/>
        <w:shd w:val="clear" w:color="auto" w:fill="FFFFFF"/>
        <w:spacing w:before="0" w:beforeAutospacing="0" w:after="0" w:afterAutospacing="0" w:line="600" w:lineRule="exact"/>
        <w:rPr>
          <w:rFonts w:ascii="仿宋" w:eastAsia="仿宋" w:hAnsi="仿宋" w:cs="微软雅黑"/>
          <w:color w:val="333333"/>
          <w:sz w:val="28"/>
          <w:szCs w:val="28"/>
        </w:rPr>
      </w:pPr>
      <w:r w:rsidRPr="005B34DE">
        <w:rPr>
          <w:rStyle w:val="a6"/>
          <w:rFonts w:ascii="仿宋" w:eastAsia="仿宋" w:hAnsi="仿宋" w:cs="微软雅黑" w:hint="eastAsia"/>
          <w:color w:val="333333"/>
          <w:sz w:val="28"/>
          <w:szCs w:val="28"/>
          <w:shd w:val="clear" w:color="auto" w:fill="FFFFFF"/>
        </w:rPr>
        <w:t>无人机操控与维护专业学所学内容</w:t>
      </w:r>
    </w:p>
    <w:p w:rsidR="005117F1" w:rsidRPr="005B34DE" w:rsidRDefault="00000B7C" w:rsidP="005B34DE">
      <w:pPr>
        <w:pStyle w:val="a5"/>
        <w:widowControl/>
        <w:shd w:val="clear" w:color="auto" w:fill="FFFFFF"/>
        <w:spacing w:before="0" w:beforeAutospacing="0" w:after="0" w:afterAutospacing="0" w:line="600" w:lineRule="exact"/>
        <w:rPr>
          <w:rFonts w:ascii="仿宋" w:eastAsia="仿宋" w:hAnsi="仿宋" w:cs="微软雅黑"/>
          <w:color w:val="333333"/>
          <w:sz w:val="28"/>
          <w:szCs w:val="28"/>
        </w:rPr>
      </w:pPr>
      <w:r w:rsidRPr="005B34DE">
        <w:rPr>
          <w:rFonts w:ascii="仿宋" w:eastAsia="仿宋" w:hAnsi="仿宋" w:cs="微软雅黑" w:hint="eastAsia"/>
          <w:color w:val="333333"/>
          <w:sz w:val="28"/>
          <w:szCs w:val="28"/>
          <w:shd w:val="clear" w:color="auto" w:fill="FFFFFF"/>
        </w:rPr>
        <w:t xml:space="preserve">　　无人机操控与维护专业主要学习机械基础、电工基础、设备控制技术、航空气象、无线电通信、无人机驾驶航空器通用法规、无人机操控与飞行安全、无人机结构与飞行原理、无人机电机与电调技术、无人机专业英语、无人机导航定位技术等课程。</w:t>
      </w:r>
    </w:p>
    <w:p w:rsidR="005117F1" w:rsidRPr="005B34DE" w:rsidRDefault="00000B7C" w:rsidP="005B34DE">
      <w:pPr>
        <w:pStyle w:val="a5"/>
        <w:widowControl/>
        <w:shd w:val="clear" w:color="auto" w:fill="FFFFFF"/>
        <w:spacing w:before="0" w:beforeAutospacing="0" w:after="0" w:afterAutospacing="0" w:line="600" w:lineRule="exact"/>
        <w:rPr>
          <w:rFonts w:ascii="仿宋" w:eastAsia="仿宋" w:hAnsi="仿宋" w:cs="微软雅黑"/>
          <w:b/>
          <w:color w:val="333333"/>
          <w:sz w:val="28"/>
          <w:szCs w:val="28"/>
          <w:shd w:val="clear" w:color="auto" w:fill="FFFFFF"/>
        </w:rPr>
      </w:pPr>
      <w:r w:rsidRPr="005B34DE">
        <w:rPr>
          <w:rFonts w:ascii="仿宋" w:eastAsia="仿宋" w:hAnsi="仿宋" w:cs="微软雅黑" w:hint="eastAsia"/>
          <w:b/>
          <w:color w:val="333333"/>
          <w:sz w:val="28"/>
          <w:szCs w:val="28"/>
          <w:shd w:val="clear" w:color="auto" w:fill="FFFFFF"/>
        </w:rPr>
        <w:t>专业介绍</w:t>
      </w:r>
    </w:p>
    <w:p w:rsidR="005117F1" w:rsidRPr="005B34DE" w:rsidRDefault="00000B7C" w:rsidP="005B34DE">
      <w:pPr>
        <w:pStyle w:val="a5"/>
        <w:widowControl/>
        <w:shd w:val="clear" w:color="auto" w:fill="FFFFFF"/>
        <w:spacing w:before="0" w:beforeAutospacing="0" w:after="0" w:afterAutospacing="0" w:line="600" w:lineRule="exact"/>
        <w:ind w:firstLineChars="200" w:firstLine="560"/>
        <w:rPr>
          <w:rFonts w:ascii="仿宋" w:eastAsia="仿宋" w:hAnsi="仿宋" w:cs="微软雅黑"/>
          <w:color w:val="333333"/>
          <w:sz w:val="28"/>
          <w:szCs w:val="28"/>
          <w:shd w:val="clear" w:color="auto" w:fill="FFFFFF"/>
        </w:rPr>
      </w:pPr>
      <w:r w:rsidRPr="005B34DE">
        <w:rPr>
          <w:rFonts w:ascii="仿宋" w:eastAsia="仿宋" w:hAnsi="仿宋" w:cs="微软雅黑"/>
          <w:color w:val="333333"/>
          <w:sz w:val="28"/>
          <w:szCs w:val="28"/>
          <w:shd w:val="clear" w:color="auto" w:fill="FFFFFF"/>
        </w:rPr>
        <w:t>本专业毕业生主要面向无人机操作、无人机维护和开发等不同方向发展，培养掌握民用无人机系统原理及装配、无人机驾驶操控、无人机搭载设备数据处理等方面的人才。目前该专业学习的内容广，并且很实用，比如说影视航拍、抢险救灾、农药喷洒、地址勘探、高压线巡查、商业表演等领域使用，现在已经有很多行业都是用无人机取代传统的工作模式，为工作提供了便利高效的方式。</w:t>
      </w:r>
    </w:p>
    <w:p w:rsidR="005117F1" w:rsidRPr="005B34DE" w:rsidRDefault="00000B7C" w:rsidP="005B34DE">
      <w:pPr>
        <w:pStyle w:val="a5"/>
        <w:widowControl/>
        <w:shd w:val="clear" w:color="auto" w:fill="FFFFFF"/>
        <w:spacing w:before="0" w:beforeAutospacing="0" w:after="0" w:afterAutospacing="0" w:line="600" w:lineRule="exact"/>
        <w:rPr>
          <w:rFonts w:ascii="仿宋" w:eastAsia="仿宋" w:hAnsi="仿宋" w:cs="微软雅黑"/>
          <w:color w:val="333333"/>
          <w:sz w:val="28"/>
          <w:szCs w:val="28"/>
        </w:rPr>
      </w:pPr>
      <w:r w:rsidRPr="005B34DE">
        <w:rPr>
          <w:rStyle w:val="a6"/>
          <w:rFonts w:ascii="微软雅黑" w:eastAsia="仿宋" w:hAnsi="微软雅黑" w:cs="微软雅黑" w:hint="eastAsia"/>
          <w:color w:val="333333"/>
          <w:sz w:val="28"/>
          <w:szCs w:val="28"/>
          <w:shd w:val="clear" w:color="auto" w:fill="FFFFFF"/>
        </w:rPr>
        <w:t> </w:t>
      </w:r>
      <w:r w:rsidRPr="005B34DE">
        <w:rPr>
          <w:rStyle w:val="a6"/>
          <w:rFonts w:ascii="仿宋" w:eastAsia="仿宋" w:hAnsi="仿宋" w:cs="微软雅黑" w:hint="eastAsia"/>
          <w:color w:val="333333"/>
          <w:sz w:val="28"/>
          <w:szCs w:val="28"/>
          <w:shd w:val="clear" w:color="auto" w:fill="FFFFFF"/>
        </w:rPr>
        <w:t>就业前景分析</w:t>
      </w:r>
    </w:p>
    <w:p w:rsidR="005B34DE" w:rsidRDefault="00000B7C" w:rsidP="005B34DE">
      <w:pPr>
        <w:pStyle w:val="a5"/>
        <w:widowControl/>
        <w:shd w:val="clear" w:color="auto" w:fill="FFFFFF"/>
        <w:spacing w:before="0" w:beforeAutospacing="0" w:after="0" w:afterAutospacing="0" w:line="600" w:lineRule="exact"/>
        <w:ind w:firstLineChars="200" w:firstLine="560"/>
        <w:rPr>
          <w:rFonts w:ascii="仿宋" w:eastAsia="仿宋" w:hAnsi="仿宋" w:cs="微软雅黑"/>
          <w:color w:val="333333"/>
          <w:sz w:val="28"/>
          <w:szCs w:val="28"/>
          <w:shd w:val="clear" w:color="auto" w:fill="FFFFFF"/>
        </w:rPr>
      </w:pPr>
      <w:r w:rsidRPr="005B34DE">
        <w:rPr>
          <w:rFonts w:ascii="仿宋" w:eastAsia="仿宋" w:hAnsi="仿宋" w:cs="微软雅黑" w:hint="eastAsia"/>
          <w:color w:val="333333"/>
          <w:sz w:val="28"/>
          <w:szCs w:val="28"/>
          <w:shd w:val="clear" w:color="auto" w:fill="FFFFFF"/>
        </w:rPr>
        <w:t>很多中职院校已经开设了“无人机操控与维护专业”，这个专业无论是房地产建筑行业、交通管制、采矿和农业、家庭安全方面等行业都是有很好的用途的。近几年由于行业的需求，社会上也是急需该专业的技术人才，目前这行业发展迅速，具备实际操作能力的无人机</w:t>
      </w:r>
      <w:r w:rsidRPr="005B34DE">
        <w:rPr>
          <w:rFonts w:ascii="仿宋" w:eastAsia="仿宋" w:hAnsi="仿宋" w:cs="微软雅黑" w:hint="eastAsia"/>
          <w:color w:val="333333"/>
          <w:sz w:val="28"/>
          <w:szCs w:val="28"/>
          <w:shd w:val="clear" w:color="auto" w:fill="FFFFFF"/>
        </w:rPr>
        <w:lastRenderedPageBreak/>
        <w:t>操控与维护人员，将成为炙手可热的高薪人才;毕竟该专业学习的知识是非常广而深，并且是需要不断的更新自己的知识。</w:t>
      </w:r>
    </w:p>
    <w:p w:rsidR="005117F1" w:rsidRPr="005B34DE" w:rsidRDefault="00000B7C" w:rsidP="005B34DE">
      <w:pPr>
        <w:pStyle w:val="a5"/>
        <w:widowControl/>
        <w:shd w:val="clear" w:color="auto" w:fill="FFFFFF"/>
        <w:spacing w:before="0" w:beforeAutospacing="0" w:after="0" w:afterAutospacing="0" w:line="600" w:lineRule="exact"/>
        <w:rPr>
          <w:rFonts w:ascii="仿宋" w:eastAsia="仿宋" w:hAnsi="仿宋" w:cs="微软雅黑"/>
          <w:color w:val="333333"/>
          <w:sz w:val="28"/>
          <w:szCs w:val="28"/>
          <w:shd w:val="clear" w:color="auto" w:fill="FFFFFF"/>
        </w:rPr>
      </w:pPr>
      <w:r w:rsidRPr="005B34DE">
        <w:rPr>
          <w:rStyle w:val="a6"/>
          <w:rFonts w:ascii="仿宋" w:eastAsia="仿宋" w:hAnsi="仿宋" w:cs="微软雅黑" w:hint="eastAsia"/>
          <w:color w:val="333333"/>
          <w:sz w:val="28"/>
          <w:szCs w:val="28"/>
          <w:shd w:val="clear" w:color="auto" w:fill="FFFFFF"/>
        </w:rPr>
        <w:t>职业能力与要求</w:t>
      </w:r>
    </w:p>
    <w:p w:rsidR="005117F1" w:rsidRPr="005B34DE" w:rsidRDefault="00000B7C" w:rsidP="005B34DE">
      <w:pPr>
        <w:pStyle w:val="a5"/>
        <w:widowControl/>
        <w:shd w:val="clear" w:color="auto" w:fill="FFFFFF"/>
        <w:spacing w:before="0" w:beforeAutospacing="0" w:after="0" w:afterAutospacing="0" w:line="600" w:lineRule="exact"/>
        <w:rPr>
          <w:rFonts w:ascii="仿宋" w:eastAsia="仿宋" w:hAnsi="仿宋" w:cs="微软雅黑"/>
          <w:color w:val="333333"/>
          <w:sz w:val="28"/>
          <w:szCs w:val="28"/>
        </w:rPr>
      </w:pPr>
      <w:r w:rsidRPr="005B34DE">
        <w:rPr>
          <w:rFonts w:ascii="仿宋" w:eastAsia="仿宋" w:hAnsi="仿宋" w:cs="微软雅黑" w:hint="eastAsia"/>
          <w:color w:val="333333"/>
          <w:sz w:val="28"/>
          <w:szCs w:val="28"/>
          <w:shd w:val="clear" w:color="auto" w:fill="FFFFFF"/>
        </w:rPr>
        <w:t xml:space="preserve">　　该专业的学生需具备良好的职业道德，能自觉遵守行业法规、规范和企业规章制度;具备安全、环保、节能意识和规范操作意识;具备无人机系统应用知识，无人机驾驶操控、无人机数据处理等方面的理论知识和实践技能;具备完成整个无人机操控和数据处理过程的能力;掌握应用的自然科学知识，英语和计算机工具性知识和基本的人文社科知识。这是在学习中需要掌握的，学生在校要有自主学习、探索能力，只有自己挖掘出来的知识才是最牢固的。</w:t>
      </w:r>
    </w:p>
    <w:p w:rsidR="005117F1" w:rsidRPr="005B34DE" w:rsidRDefault="005117F1" w:rsidP="005B34DE">
      <w:pPr>
        <w:pStyle w:val="a5"/>
        <w:widowControl/>
        <w:shd w:val="clear" w:color="auto" w:fill="FFFFFF"/>
        <w:spacing w:before="0" w:beforeAutospacing="0" w:after="0" w:afterAutospacing="0" w:line="600" w:lineRule="exact"/>
        <w:rPr>
          <w:rFonts w:ascii="仿宋" w:eastAsia="仿宋" w:hAnsi="仿宋" w:cs="微软雅黑"/>
          <w:color w:val="333333"/>
          <w:sz w:val="28"/>
          <w:szCs w:val="28"/>
        </w:rPr>
      </w:pPr>
    </w:p>
    <w:tbl>
      <w:tblPr>
        <w:tblpPr w:leftFromText="180" w:rightFromText="180" w:vertAnchor="text" w:horzAnchor="page" w:tblpX="1900" w:tblpY="-342"/>
        <w:tblOverlap w:val="never"/>
        <w:tblW w:w="9038" w:type="dxa"/>
        <w:tblLayout w:type="fixed"/>
        <w:tblLook w:val="04A0"/>
      </w:tblPr>
      <w:tblGrid>
        <w:gridCol w:w="1620"/>
        <w:gridCol w:w="2792"/>
        <w:gridCol w:w="2097"/>
        <w:gridCol w:w="2529"/>
      </w:tblGrid>
      <w:tr w:rsidR="005117F1">
        <w:trPr>
          <w:trHeight w:val="607"/>
        </w:trPr>
        <w:tc>
          <w:tcPr>
            <w:tcW w:w="9038" w:type="dxa"/>
            <w:gridSpan w:val="4"/>
            <w:tcBorders>
              <w:bottom w:val="single" w:sz="4" w:space="0" w:color="auto"/>
              <w:tl2br w:val="nil"/>
              <w:tr2bl w:val="nil"/>
            </w:tcBorders>
          </w:tcPr>
          <w:p w:rsidR="005117F1" w:rsidRDefault="00000B7C">
            <w:pPr>
              <w:jc w:val="center"/>
              <w:rPr>
                <w:rFonts w:asciiTheme="minorEastAsia" w:eastAsiaTheme="minorEastAsia" w:hAnsiTheme="minorEastAsia" w:cs="仿宋"/>
                <w:b/>
                <w:bCs/>
                <w:color w:val="000000"/>
                <w:sz w:val="32"/>
                <w:szCs w:val="32"/>
              </w:rPr>
            </w:pPr>
            <w:r>
              <w:rPr>
                <w:rFonts w:asciiTheme="minorEastAsia" w:eastAsiaTheme="minorEastAsia" w:hAnsiTheme="minorEastAsia" w:cs="仿宋" w:hint="eastAsia"/>
                <w:b/>
                <w:bCs/>
                <w:color w:val="000000"/>
                <w:sz w:val="32"/>
                <w:szCs w:val="32"/>
              </w:rPr>
              <w:lastRenderedPageBreak/>
              <w:t>无人机操控与维护专业人才培养方案</w:t>
            </w:r>
          </w:p>
          <w:p w:rsidR="005117F1" w:rsidRDefault="00000B7C">
            <w:pPr>
              <w:ind w:firstLineChars="1000" w:firstLine="3012"/>
              <w:rPr>
                <w:rFonts w:ascii="仿宋" w:eastAsia="仿宋" w:hAnsi="仿宋" w:cs="仿宋"/>
                <w:color w:val="000000"/>
                <w:sz w:val="32"/>
                <w:szCs w:val="32"/>
              </w:rPr>
            </w:pPr>
            <w:r>
              <w:rPr>
                <w:rFonts w:ascii="仿宋" w:eastAsia="仿宋" w:hAnsi="仿宋" w:cs="仿宋" w:hint="eastAsia"/>
                <w:b/>
                <w:bCs/>
                <w:color w:val="000000"/>
              </w:rPr>
              <w:t>（一）专业人才培养方案</w:t>
            </w:r>
          </w:p>
        </w:tc>
      </w:tr>
      <w:tr w:rsidR="005117F1">
        <w:tc>
          <w:tcPr>
            <w:tcW w:w="1620"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专业代码</w:t>
            </w:r>
          </w:p>
        </w:tc>
        <w:tc>
          <w:tcPr>
            <w:tcW w:w="2792"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660601</w:t>
            </w:r>
          </w:p>
        </w:tc>
        <w:tc>
          <w:tcPr>
            <w:tcW w:w="2097"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专业名称</w:t>
            </w:r>
          </w:p>
        </w:tc>
        <w:tc>
          <w:tcPr>
            <w:tcW w:w="2529"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无人机操控与维护</w:t>
            </w:r>
          </w:p>
        </w:tc>
      </w:tr>
      <w:tr w:rsidR="005117F1">
        <w:trPr>
          <w:trHeight w:val="391"/>
        </w:trPr>
        <w:tc>
          <w:tcPr>
            <w:tcW w:w="1620"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基本学制</w:t>
            </w:r>
          </w:p>
        </w:tc>
        <w:tc>
          <w:tcPr>
            <w:tcW w:w="2792"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ind w:firstLineChars="400" w:firstLine="960"/>
              <w:outlineLvl w:val="2"/>
              <w:rPr>
                <w:rFonts w:ascii="仿宋" w:eastAsia="仿宋" w:hAnsi="仿宋" w:cs="仿宋"/>
                <w:bCs/>
                <w:color w:val="000000"/>
                <w:sz w:val="24"/>
              </w:rPr>
            </w:pPr>
            <w:r>
              <w:rPr>
                <w:rFonts w:ascii="仿宋" w:eastAsia="仿宋" w:hAnsi="仿宋" w:cs="仿宋" w:hint="eastAsia"/>
                <w:bCs/>
                <w:color w:val="000000"/>
                <w:sz w:val="24"/>
              </w:rPr>
              <w:t>3年</w:t>
            </w:r>
          </w:p>
        </w:tc>
        <w:tc>
          <w:tcPr>
            <w:tcW w:w="2097"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初始规模</w:t>
            </w:r>
          </w:p>
        </w:tc>
        <w:tc>
          <w:tcPr>
            <w:tcW w:w="2529" w:type="dxa"/>
            <w:tcBorders>
              <w:top w:val="single" w:sz="4" w:space="0" w:color="auto"/>
              <w:left w:val="single" w:sz="4" w:space="0" w:color="auto"/>
              <w:bottom w:val="single" w:sz="4" w:space="0" w:color="auto"/>
              <w:right w:val="single" w:sz="4" w:space="0" w:color="auto"/>
              <w:tl2br w:val="nil"/>
              <w:tr2bl w:val="nil"/>
            </w:tcBorders>
          </w:tcPr>
          <w:p w:rsidR="005117F1" w:rsidRDefault="00000B7C">
            <w:pPr>
              <w:ind w:firstLineChars="400" w:firstLine="960"/>
              <w:outlineLvl w:val="2"/>
              <w:rPr>
                <w:rFonts w:ascii="仿宋" w:eastAsia="仿宋" w:hAnsi="仿宋" w:cs="仿宋"/>
                <w:bCs/>
                <w:color w:val="000000"/>
                <w:sz w:val="24"/>
              </w:rPr>
            </w:pPr>
            <w:r>
              <w:rPr>
                <w:rFonts w:ascii="仿宋" w:eastAsia="仿宋" w:hAnsi="仿宋" w:cs="仿宋" w:hint="eastAsia"/>
                <w:bCs/>
                <w:color w:val="000000"/>
                <w:sz w:val="24"/>
              </w:rPr>
              <w:t>100</w:t>
            </w:r>
          </w:p>
        </w:tc>
      </w:tr>
      <w:tr w:rsidR="005117F1">
        <w:trPr>
          <w:trHeight w:val="744"/>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培养目标</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spacing w:line="360" w:lineRule="auto"/>
              <w:ind w:firstLineChars="200" w:firstLine="480"/>
              <w:rPr>
                <w:rFonts w:ascii="仿宋" w:eastAsia="仿宋" w:hAnsi="仿宋" w:cs="仿宋"/>
                <w:sz w:val="24"/>
              </w:rPr>
            </w:pPr>
            <w:r>
              <w:rPr>
                <w:rFonts w:ascii="仿宋" w:eastAsia="仿宋" w:hAnsi="仿宋" w:cs="仿宋" w:hint="eastAsia"/>
                <w:sz w:val="24"/>
              </w:rPr>
              <w:t>本专业培养德、智、体、美全面发展，能适应社会主义现代化建设需要和适应现代行业发展需要，</w:t>
            </w:r>
            <w:r>
              <w:rPr>
                <w:rFonts w:ascii="仿宋" w:eastAsia="仿宋" w:hAnsi="仿宋" w:cs="仿宋" w:hint="eastAsia"/>
                <w:sz w:val="24"/>
                <w:szCs w:val="22"/>
              </w:rPr>
              <w:t>具有一定的基础理论知识，熟练掌握各种专业技能，职业素质优良，专业技术适用，实践能力突出，能在无人机应用领域面向无人机操作、无人机维护和开发等不同方向发展，从事无人机设备的操作、编程、维护以及生产组织和管理等方面工作的中等技术应用型人才。</w:t>
            </w:r>
          </w:p>
          <w:p w:rsidR="005117F1" w:rsidRDefault="005117F1">
            <w:pPr>
              <w:ind w:firstLine="480"/>
              <w:outlineLvl w:val="2"/>
              <w:rPr>
                <w:rFonts w:ascii="仿宋" w:eastAsia="仿宋" w:hAnsi="仿宋" w:cs="仿宋"/>
                <w:bCs/>
                <w:color w:val="000000"/>
                <w:sz w:val="24"/>
              </w:rPr>
            </w:pPr>
          </w:p>
        </w:tc>
      </w:tr>
      <w:tr w:rsidR="005117F1">
        <w:trPr>
          <w:trHeight w:val="928"/>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就业面向</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ind w:firstLine="480"/>
              <w:outlineLvl w:val="2"/>
              <w:rPr>
                <w:rFonts w:ascii="仿宋" w:eastAsia="仿宋" w:hAnsi="仿宋" w:cs="仿宋"/>
                <w:bCs/>
                <w:color w:val="000000"/>
                <w:sz w:val="24"/>
              </w:rPr>
            </w:pPr>
            <w:r>
              <w:rPr>
                <w:rFonts w:ascii="仿宋" w:eastAsia="仿宋" w:hAnsi="仿宋" w:cs="仿宋" w:hint="eastAsia"/>
                <w:bCs/>
                <w:color w:val="000000"/>
                <w:sz w:val="24"/>
              </w:rPr>
              <w:t>无人机生产制造行业、农林植保、电力巡检、航拍航测、安防物流等行业岗位</w:t>
            </w:r>
          </w:p>
        </w:tc>
      </w:tr>
      <w:tr w:rsidR="005117F1">
        <w:trPr>
          <w:trHeight w:val="1245"/>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职业能</w:t>
            </w:r>
          </w:p>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力要求</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spacing w:line="360" w:lineRule="auto"/>
              <w:ind w:firstLineChars="200" w:firstLine="482"/>
              <w:rPr>
                <w:rFonts w:ascii="仿宋" w:eastAsia="仿宋" w:hAnsi="仿宋" w:cs="仿宋"/>
                <w:b/>
                <w:sz w:val="24"/>
                <w:szCs w:val="22"/>
              </w:rPr>
            </w:pPr>
            <w:r>
              <w:rPr>
                <w:rFonts w:ascii="仿宋" w:eastAsia="仿宋" w:hAnsi="仿宋" w:cs="仿宋" w:hint="eastAsia"/>
                <w:b/>
                <w:sz w:val="24"/>
                <w:szCs w:val="22"/>
              </w:rPr>
              <w:t>1.综合素质</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（1）思想政治素质: 热爱社会主义祖国，拥护中国共产党领导，拥护国家的各项方针政策，有正确的人生观、价值观、道德观和法制观。</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（2）职业素质: 具有良好的职业态度和</w:t>
            </w:r>
            <w:r w:rsidR="00B0649C" w:rsidRPr="00B0649C">
              <w:rPr>
                <w:rFonts w:ascii="仿宋" w:eastAsia="仿宋" w:hAnsi="仿宋" w:cs="仿宋" w:hint="eastAsia"/>
              </w:rPr>
              <w:fldChar w:fldCharType="begin"/>
            </w:r>
            <w:r>
              <w:rPr>
                <w:rFonts w:ascii="仿宋" w:eastAsia="仿宋" w:hAnsi="仿宋" w:cs="仿宋" w:hint="eastAsia"/>
              </w:rPr>
              <w:instrText xml:space="preserve"> HYPERLINK "http://baike.baidu.com/view/1303980.htm" \t "_blank" </w:instrText>
            </w:r>
            <w:r w:rsidR="00B0649C" w:rsidRPr="00B0649C">
              <w:rPr>
                <w:rFonts w:ascii="仿宋" w:eastAsia="仿宋" w:hAnsi="仿宋" w:cs="仿宋" w:hint="eastAsia"/>
              </w:rPr>
              <w:fldChar w:fldCharType="separate"/>
            </w:r>
            <w:r>
              <w:rPr>
                <w:rFonts w:ascii="仿宋" w:eastAsia="仿宋" w:hAnsi="仿宋" w:cs="仿宋" w:hint="eastAsia"/>
                <w:sz w:val="24"/>
                <w:szCs w:val="22"/>
              </w:rPr>
              <w:t>职业道德修养</w:t>
            </w:r>
            <w:r w:rsidR="00B0649C">
              <w:rPr>
                <w:rFonts w:ascii="仿宋" w:eastAsia="仿宋" w:hAnsi="仿宋" w:cs="仿宋" w:hint="eastAsia"/>
                <w:sz w:val="24"/>
                <w:szCs w:val="22"/>
              </w:rPr>
              <w:fldChar w:fldCharType="end"/>
            </w:r>
            <w:r>
              <w:rPr>
                <w:rFonts w:ascii="仿宋" w:eastAsia="仿宋" w:hAnsi="仿宋" w:cs="仿宋" w:hint="eastAsia"/>
                <w:sz w:val="24"/>
                <w:szCs w:val="22"/>
              </w:rPr>
              <w:t>；爱岗敬业、诚实守信、严谨求实；具有基本能力以及管理和创新素质。</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（3）人文素养与科学素质：具有较为宽阔的视野，文理交融，具有一定的科学思维和科学精神，具备健康、高雅的审美情趣和正确的审美观点、较强的审美能力，个性鲜明、学有所长。</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4）身心素质：具有一定的体育运动和生理卫生知识，养成良好的锻炼身体、讲究卫生的习惯，掌握一定的运动技能，达到国家规定的体育锻炼标准；具有坚韧不拔的毅力、积极乐观的态度、良好的人际关系、健全的人格品质。</w:t>
            </w:r>
          </w:p>
          <w:p w:rsidR="005117F1" w:rsidRDefault="00000B7C">
            <w:pPr>
              <w:spacing w:line="360" w:lineRule="auto"/>
              <w:ind w:firstLineChars="200" w:firstLine="482"/>
              <w:rPr>
                <w:rFonts w:ascii="仿宋" w:eastAsia="仿宋" w:hAnsi="仿宋" w:cs="仿宋"/>
                <w:b/>
                <w:sz w:val="24"/>
                <w:szCs w:val="22"/>
              </w:rPr>
            </w:pPr>
            <w:r>
              <w:rPr>
                <w:rFonts w:ascii="仿宋" w:eastAsia="仿宋" w:hAnsi="仿宋" w:cs="仿宋" w:hint="eastAsia"/>
                <w:b/>
                <w:sz w:val="24"/>
                <w:szCs w:val="22"/>
              </w:rPr>
              <w:t>2.职业能力</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（1）熟悉通用航空基础知识</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（2）掌握无人机遥感遥控技术</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（3）掌握无人机构造与组装知识</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lastRenderedPageBreak/>
              <w:t>（4）掌握无人机维护与维修技术。</w:t>
            </w:r>
          </w:p>
          <w:p w:rsidR="005117F1" w:rsidRDefault="00000B7C">
            <w:pPr>
              <w:spacing w:line="360" w:lineRule="auto"/>
              <w:ind w:firstLineChars="200" w:firstLine="480"/>
              <w:rPr>
                <w:rFonts w:ascii="仿宋" w:eastAsia="仿宋" w:hAnsi="仿宋" w:cs="仿宋"/>
                <w:color w:val="444444"/>
                <w:sz w:val="24"/>
              </w:rPr>
            </w:pPr>
            <w:r>
              <w:rPr>
                <w:rFonts w:ascii="仿宋" w:eastAsia="仿宋" w:hAnsi="仿宋" w:cs="仿宋" w:hint="eastAsia"/>
                <w:sz w:val="24"/>
                <w:szCs w:val="22"/>
              </w:rPr>
              <w:t>（5）掌握低空无人机应用技术</w:t>
            </w:r>
          </w:p>
          <w:p w:rsidR="005117F1" w:rsidRDefault="00000B7C">
            <w:pPr>
              <w:spacing w:line="360" w:lineRule="auto"/>
              <w:ind w:firstLineChars="200" w:firstLine="482"/>
              <w:rPr>
                <w:rFonts w:ascii="仿宋" w:eastAsia="仿宋" w:hAnsi="仿宋" w:cs="仿宋"/>
                <w:b/>
                <w:sz w:val="24"/>
                <w:szCs w:val="22"/>
              </w:rPr>
            </w:pPr>
            <w:r>
              <w:rPr>
                <w:rFonts w:ascii="仿宋" w:eastAsia="仿宋" w:hAnsi="仿宋" w:cs="仿宋" w:hint="eastAsia"/>
                <w:b/>
                <w:sz w:val="24"/>
                <w:szCs w:val="22"/>
              </w:rPr>
              <w:t>3.职业拓展能力</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（1）具有无人机模拟操控能力，能熟练操控模拟控件，会在计算机上进行模拟飞行。</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（2）具有无人机场地操控能力，能熟练操控固定翼、旋翼小型无人机，会全部操作规程。</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（3）具有无人机自驾技术能力，能熟练操控自驾设备，会设定自驾程序。</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（4）具有无人机的初步装配、调试及检修能力，会装配及检修小型无人机。</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（5）具有运用低空无人机实施一个行业工种作业能力。</w:t>
            </w:r>
          </w:p>
          <w:p w:rsidR="005117F1" w:rsidRDefault="005117F1">
            <w:pPr>
              <w:outlineLvl w:val="2"/>
              <w:rPr>
                <w:rFonts w:ascii="仿宋" w:eastAsia="仿宋" w:hAnsi="仿宋" w:cs="仿宋"/>
                <w:bCs/>
                <w:color w:val="000000"/>
                <w:sz w:val="24"/>
              </w:rPr>
            </w:pPr>
          </w:p>
        </w:tc>
      </w:tr>
      <w:tr w:rsidR="005117F1">
        <w:trPr>
          <w:trHeight w:val="1683"/>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lastRenderedPageBreak/>
              <w:t>专业教学</w:t>
            </w:r>
          </w:p>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主要内容</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spacing w:line="360" w:lineRule="auto"/>
              <w:ind w:firstLineChars="200" w:firstLine="480"/>
              <w:rPr>
                <w:rFonts w:ascii="仿宋" w:eastAsia="仿宋" w:hAnsi="仿宋" w:cs="仿宋"/>
                <w:sz w:val="24"/>
              </w:rPr>
            </w:pPr>
            <w:r>
              <w:rPr>
                <w:rFonts w:ascii="仿宋" w:eastAsia="仿宋" w:hAnsi="仿宋" w:cs="仿宋" w:hint="eastAsia"/>
                <w:sz w:val="24"/>
              </w:rPr>
              <w:t>专业基础课程：计算机基本操作、</w:t>
            </w:r>
            <w:proofErr w:type="spellStart"/>
            <w:r>
              <w:rPr>
                <w:rFonts w:ascii="仿宋" w:eastAsia="仿宋" w:hAnsi="仿宋" w:cs="仿宋" w:hint="eastAsia"/>
                <w:sz w:val="24"/>
              </w:rPr>
              <w:t>Offcie</w:t>
            </w:r>
            <w:proofErr w:type="spellEnd"/>
            <w:r>
              <w:rPr>
                <w:rFonts w:ascii="仿宋" w:eastAsia="仿宋" w:hAnsi="仿宋" w:cs="仿宋" w:hint="eastAsia"/>
                <w:sz w:val="24"/>
              </w:rPr>
              <w:t xml:space="preserve"> 办公系统、民航法规和飞行标准概述，数字图像处理，无人机发展应用概述、大气、气象与飞行性能原理概述、无人机通信链路与航迹规划应用。</w:t>
            </w:r>
          </w:p>
          <w:p w:rsidR="005117F1" w:rsidRDefault="00000B7C">
            <w:pPr>
              <w:spacing w:line="360" w:lineRule="auto"/>
              <w:ind w:firstLineChars="200" w:firstLine="460"/>
              <w:rPr>
                <w:rFonts w:ascii="仿宋" w:eastAsia="仿宋" w:hAnsi="仿宋" w:cs="仿宋"/>
                <w:bCs/>
                <w:color w:val="000000"/>
                <w:sz w:val="24"/>
              </w:rPr>
            </w:pPr>
            <w:r>
              <w:rPr>
                <w:rFonts w:ascii="仿宋" w:eastAsia="仿宋" w:hAnsi="仿宋" w:cs="仿宋" w:hint="eastAsia"/>
                <w:spacing w:val="-5"/>
                <w:sz w:val="24"/>
              </w:rPr>
              <w:t>专业核心课程：</w:t>
            </w:r>
            <w:r>
              <w:rPr>
                <w:rFonts w:ascii="仿宋" w:eastAsia="仿宋" w:hAnsi="仿宋" w:cs="仿宋" w:hint="eastAsia"/>
                <w:sz w:val="24"/>
              </w:rPr>
              <w:t>无人机组装调试实训，无人机操控实训，无人机航拍与后期影视制作、无人机维护与维修、职业证书考试辅导，顶岗实习与专业技能训练。</w:t>
            </w:r>
          </w:p>
        </w:tc>
      </w:tr>
      <w:tr w:rsidR="005117F1">
        <w:trPr>
          <w:trHeight w:val="906"/>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专业</w:t>
            </w:r>
          </w:p>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（技能）方向</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无人机航拍与后期影视制专业技能方向</w:t>
            </w:r>
          </w:p>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 xml:space="preserve">无人机装配方向   </w:t>
            </w:r>
          </w:p>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 xml:space="preserve">无人机维修方向 </w:t>
            </w:r>
          </w:p>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无人机操控方向</w:t>
            </w:r>
          </w:p>
        </w:tc>
      </w:tr>
      <w:tr w:rsidR="005117F1">
        <w:trPr>
          <w:trHeight w:val="1221"/>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对应职业</w:t>
            </w:r>
          </w:p>
          <w:p w:rsidR="005117F1" w:rsidRDefault="00000B7C">
            <w:pPr>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（岗位）</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spacing w:line="360" w:lineRule="auto"/>
              <w:ind w:firstLineChars="200" w:firstLine="482"/>
              <w:rPr>
                <w:rFonts w:ascii="仿宋" w:eastAsia="仿宋" w:hAnsi="仿宋" w:cs="仿宋"/>
                <w:b/>
                <w:sz w:val="24"/>
                <w:szCs w:val="22"/>
              </w:rPr>
            </w:pPr>
            <w:r>
              <w:rPr>
                <w:rFonts w:ascii="仿宋" w:eastAsia="仿宋" w:hAnsi="仿宋" w:cs="仿宋" w:hint="eastAsia"/>
                <w:b/>
                <w:sz w:val="24"/>
                <w:szCs w:val="22"/>
              </w:rPr>
              <w:t>1.主要工作岗位</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（1）无人机飞行操作岗</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(2)无人机行业应用岗：无人机航拍摄影、农林植保、电力巡检等</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(3)无人机设备的（安装、调试及）维修岗</w:t>
            </w:r>
          </w:p>
          <w:p w:rsidR="005117F1" w:rsidRDefault="00000B7C">
            <w:pPr>
              <w:spacing w:line="360" w:lineRule="auto"/>
              <w:ind w:firstLineChars="200" w:firstLine="482"/>
              <w:rPr>
                <w:rFonts w:ascii="仿宋" w:eastAsia="仿宋" w:hAnsi="仿宋" w:cs="仿宋"/>
                <w:b/>
                <w:sz w:val="24"/>
                <w:szCs w:val="22"/>
              </w:rPr>
            </w:pPr>
            <w:r>
              <w:rPr>
                <w:rFonts w:ascii="仿宋" w:eastAsia="仿宋" w:hAnsi="仿宋" w:cs="仿宋" w:hint="eastAsia"/>
                <w:b/>
                <w:sz w:val="24"/>
                <w:szCs w:val="22"/>
              </w:rPr>
              <w:t>2.相关工作岗位</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(1)生产与检验岗</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(2)产品销售岗</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(3)公司管理岗</w:t>
            </w:r>
          </w:p>
          <w:p w:rsidR="005117F1" w:rsidRDefault="00000B7C">
            <w:pPr>
              <w:spacing w:line="360" w:lineRule="auto"/>
              <w:ind w:firstLineChars="200" w:firstLine="482"/>
              <w:rPr>
                <w:rFonts w:ascii="仿宋" w:eastAsia="仿宋" w:hAnsi="仿宋" w:cs="仿宋"/>
                <w:b/>
                <w:sz w:val="24"/>
                <w:szCs w:val="22"/>
              </w:rPr>
            </w:pPr>
            <w:r>
              <w:rPr>
                <w:rFonts w:ascii="仿宋" w:eastAsia="仿宋" w:hAnsi="仿宋" w:cs="仿宋" w:hint="eastAsia"/>
                <w:b/>
                <w:sz w:val="24"/>
                <w:szCs w:val="22"/>
              </w:rPr>
              <w:lastRenderedPageBreak/>
              <w:t>3.拓展工作岗位</w:t>
            </w:r>
          </w:p>
          <w:p w:rsidR="005117F1" w:rsidRDefault="00000B7C">
            <w:pPr>
              <w:spacing w:line="360" w:lineRule="auto"/>
              <w:ind w:firstLineChars="200" w:firstLine="480"/>
              <w:rPr>
                <w:rFonts w:ascii="仿宋" w:eastAsia="仿宋" w:hAnsi="仿宋" w:cs="仿宋"/>
                <w:sz w:val="24"/>
                <w:szCs w:val="22"/>
              </w:rPr>
            </w:pPr>
            <w:r>
              <w:rPr>
                <w:rFonts w:ascii="仿宋" w:eastAsia="仿宋" w:hAnsi="仿宋" w:cs="仿宋" w:hint="eastAsia"/>
                <w:sz w:val="24"/>
                <w:szCs w:val="22"/>
              </w:rPr>
              <w:t>考取消防、参军入伍、城管等岗位</w:t>
            </w:r>
          </w:p>
          <w:p w:rsidR="005117F1" w:rsidRDefault="00000B7C">
            <w:pPr>
              <w:outlineLvl w:val="2"/>
              <w:rPr>
                <w:rFonts w:ascii="仿宋" w:eastAsia="仿宋" w:hAnsi="仿宋" w:cs="仿宋"/>
                <w:bCs/>
                <w:color w:val="000000"/>
                <w:sz w:val="24"/>
              </w:rPr>
            </w:pPr>
            <w:r>
              <w:rPr>
                <w:rFonts w:ascii="仿宋" w:eastAsia="仿宋" w:hAnsi="仿宋" w:cs="仿宋" w:hint="eastAsia"/>
                <w:bCs/>
                <w:color w:val="000000"/>
                <w:sz w:val="24"/>
              </w:rPr>
              <w:t xml:space="preserve"> </w:t>
            </w:r>
          </w:p>
        </w:tc>
      </w:tr>
      <w:tr w:rsidR="005117F1">
        <w:trPr>
          <w:trHeight w:val="1080"/>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spacing w:line="360" w:lineRule="auto"/>
              <w:ind w:left="480" w:hangingChars="200" w:hanging="480"/>
              <w:rPr>
                <w:rFonts w:ascii="仿宋" w:eastAsia="仿宋" w:hAnsi="仿宋" w:cs="仿宋"/>
                <w:sz w:val="24"/>
                <w:szCs w:val="22"/>
              </w:rPr>
            </w:pPr>
            <w:r>
              <w:rPr>
                <w:rFonts w:ascii="仿宋" w:eastAsia="仿宋" w:hAnsi="仿宋" w:cs="仿宋" w:hint="eastAsia"/>
                <w:sz w:val="24"/>
                <w:szCs w:val="22"/>
              </w:rPr>
              <w:lastRenderedPageBreak/>
              <w:t>职业资格证书举例</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spacing w:line="360" w:lineRule="auto"/>
              <w:rPr>
                <w:rFonts w:ascii="仿宋" w:eastAsia="仿宋" w:hAnsi="仿宋" w:cs="仿宋"/>
                <w:sz w:val="24"/>
                <w:szCs w:val="22"/>
              </w:rPr>
            </w:pPr>
            <w:r>
              <w:rPr>
                <w:rFonts w:ascii="仿宋" w:eastAsia="仿宋" w:hAnsi="仿宋" w:cs="仿宋" w:hint="eastAsia"/>
                <w:sz w:val="24"/>
                <w:szCs w:val="22"/>
              </w:rPr>
              <w:t>AOPA民用无人机驾驶航空器系统操作手合格证</w:t>
            </w:r>
            <w:r>
              <w:rPr>
                <w:rFonts w:ascii="仿宋" w:eastAsia="仿宋" w:hAnsi="仿宋" w:cs="仿宋" w:hint="eastAsia"/>
                <w:sz w:val="24"/>
                <w:szCs w:val="22"/>
              </w:rPr>
              <w:br/>
              <w:t>UTC无人驾驶航空器系统操作手合格证</w:t>
            </w:r>
          </w:p>
        </w:tc>
      </w:tr>
      <w:tr w:rsidR="005117F1">
        <w:trPr>
          <w:trHeight w:val="1080"/>
        </w:trPr>
        <w:tc>
          <w:tcPr>
            <w:tcW w:w="1620" w:type="dxa"/>
            <w:tcBorders>
              <w:top w:val="single" w:sz="4" w:space="0" w:color="auto"/>
              <w:left w:val="single" w:sz="4" w:space="0" w:color="auto"/>
              <w:bottom w:val="single" w:sz="4" w:space="0" w:color="auto"/>
              <w:right w:val="single" w:sz="4" w:space="0" w:color="auto"/>
              <w:tl2br w:val="nil"/>
              <w:tr2bl w:val="nil"/>
            </w:tcBorders>
            <w:vAlign w:val="center"/>
          </w:tcPr>
          <w:p w:rsidR="005117F1" w:rsidRDefault="00000B7C">
            <w:pPr>
              <w:ind w:left="240" w:hangingChars="100" w:hanging="240"/>
              <w:outlineLvl w:val="2"/>
              <w:rPr>
                <w:rFonts w:ascii="仿宋" w:eastAsia="仿宋" w:hAnsi="仿宋" w:cs="仿宋"/>
                <w:bCs/>
                <w:color w:val="000000"/>
                <w:sz w:val="24"/>
              </w:rPr>
            </w:pPr>
            <w:r>
              <w:rPr>
                <w:rFonts w:ascii="仿宋" w:eastAsia="仿宋" w:hAnsi="仿宋" w:cs="仿宋" w:hint="eastAsia"/>
                <w:bCs/>
                <w:color w:val="000000"/>
                <w:sz w:val="24"/>
              </w:rPr>
              <w:t>继续学习专业举例</w:t>
            </w:r>
          </w:p>
        </w:tc>
        <w:tc>
          <w:tcPr>
            <w:tcW w:w="7418" w:type="dxa"/>
            <w:gridSpan w:val="3"/>
            <w:tcBorders>
              <w:top w:val="single" w:sz="4" w:space="0" w:color="auto"/>
              <w:left w:val="single" w:sz="4" w:space="0" w:color="auto"/>
              <w:bottom w:val="single" w:sz="4" w:space="0" w:color="auto"/>
              <w:right w:val="single" w:sz="4" w:space="0" w:color="auto"/>
              <w:tl2br w:val="nil"/>
              <w:tr2bl w:val="nil"/>
            </w:tcBorders>
          </w:tcPr>
          <w:p w:rsidR="005117F1" w:rsidRDefault="00000B7C">
            <w:pPr>
              <w:spacing w:line="360" w:lineRule="auto"/>
              <w:rPr>
                <w:rFonts w:ascii="仿宋" w:eastAsia="仿宋" w:hAnsi="仿宋" w:cs="仿宋"/>
                <w:sz w:val="24"/>
              </w:rPr>
            </w:pPr>
            <w:r>
              <w:rPr>
                <w:rFonts w:ascii="仿宋" w:eastAsia="仿宋" w:hAnsi="仿宋" w:cs="仿宋" w:hint="eastAsia"/>
                <w:sz w:val="24"/>
              </w:rPr>
              <w:t>高职专科：</w:t>
            </w:r>
          </w:p>
          <w:p w:rsidR="005117F1" w:rsidRDefault="00000B7C">
            <w:pPr>
              <w:spacing w:line="360" w:lineRule="auto"/>
              <w:rPr>
                <w:rFonts w:ascii="仿宋" w:eastAsia="仿宋" w:hAnsi="仿宋" w:cs="仿宋"/>
                <w:sz w:val="24"/>
              </w:rPr>
            </w:pPr>
            <w:r>
              <w:rPr>
                <w:rFonts w:ascii="仿宋" w:eastAsia="仿宋" w:hAnsi="仿宋" w:cs="仿宋" w:hint="eastAsia"/>
                <w:sz w:val="24"/>
              </w:rPr>
              <w:t>专业名称：无人机应用技术 专业代码：560610</w:t>
            </w:r>
          </w:p>
          <w:p w:rsidR="005117F1" w:rsidRDefault="005117F1">
            <w:pPr>
              <w:outlineLvl w:val="2"/>
              <w:rPr>
                <w:rFonts w:ascii="仿宋" w:eastAsia="仿宋" w:hAnsi="仿宋" w:cs="仿宋"/>
                <w:bCs/>
                <w:color w:val="000000"/>
                <w:sz w:val="24"/>
              </w:rPr>
            </w:pPr>
          </w:p>
        </w:tc>
      </w:tr>
    </w:tbl>
    <w:p w:rsidR="005117F1" w:rsidRDefault="005117F1">
      <w:pPr>
        <w:autoSpaceDE w:val="0"/>
        <w:autoSpaceDN w:val="0"/>
        <w:adjustRightInd w:val="0"/>
        <w:rPr>
          <w:rFonts w:ascii="仿宋" w:eastAsia="仿宋" w:hAnsi="仿宋" w:cs="仿宋"/>
          <w:b/>
          <w:bCs/>
          <w:color w:val="000000"/>
          <w:sz w:val="24"/>
        </w:rPr>
      </w:pPr>
    </w:p>
    <w:p w:rsidR="005117F1" w:rsidRDefault="00000B7C">
      <w:pPr>
        <w:jc w:val="center"/>
        <w:rPr>
          <w:rFonts w:ascii="仿宋" w:eastAsia="仿宋" w:hAnsi="仿宋" w:cs="仿宋"/>
          <w:color w:val="000000"/>
          <w:sz w:val="32"/>
          <w:szCs w:val="32"/>
        </w:rPr>
      </w:pPr>
      <w:bookmarkStart w:id="1" w:name="_Toc386447520"/>
      <w:r>
        <w:rPr>
          <w:rFonts w:ascii="仿宋" w:eastAsia="仿宋" w:hAnsi="仿宋" w:cs="仿宋" w:hint="eastAsia"/>
          <w:color w:val="000000"/>
          <w:sz w:val="32"/>
          <w:szCs w:val="32"/>
        </w:rPr>
        <w:t>(二)、专任教师</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540"/>
        <w:gridCol w:w="1023"/>
        <w:gridCol w:w="552"/>
        <w:gridCol w:w="169"/>
        <w:gridCol w:w="369"/>
        <w:gridCol w:w="401"/>
        <w:gridCol w:w="166"/>
        <w:gridCol w:w="478"/>
        <w:gridCol w:w="438"/>
        <w:gridCol w:w="338"/>
        <w:gridCol w:w="147"/>
        <w:gridCol w:w="584"/>
        <w:gridCol w:w="245"/>
        <w:gridCol w:w="227"/>
        <w:gridCol w:w="656"/>
        <w:gridCol w:w="6"/>
        <w:gridCol w:w="567"/>
        <w:gridCol w:w="200"/>
        <w:gridCol w:w="404"/>
        <w:gridCol w:w="242"/>
        <w:gridCol w:w="482"/>
      </w:tblGrid>
      <w:tr w:rsidR="005117F1">
        <w:trPr>
          <w:cantSplit/>
          <w:trHeight w:val="117"/>
          <w:jc w:val="center"/>
        </w:trPr>
        <w:tc>
          <w:tcPr>
            <w:tcW w:w="2860" w:type="dxa"/>
            <w:gridSpan w:val="5"/>
            <w:vMerge w:val="restart"/>
            <w:tcBorders>
              <w:top w:val="single" w:sz="8" w:space="0" w:color="auto"/>
              <w:left w:val="single" w:sz="8" w:space="0" w:color="auto"/>
            </w:tcBorders>
            <w:vAlign w:val="center"/>
          </w:tcPr>
          <w:p w:rsidR="005117F1" w:rsidRDefault="00B0649C">
            <w:pPr>
              <w:spacing w:before="240" w:line="300" w:lineRule="exact"/>
              <w:ind w:firstLineChars="400" w:firstLine="960"/>
              <w:rPr>
                <w:rFonts w:ascii="仿宋" w:eastAsia="仿宋" w:hAnsi="仿宋" w:cs="仿宋"/>
                <w:color w:val="000000"/>
                <w:sz w:val="24"/>
              </w:rPr>
            </w:pPr>
            <w:r>
              <w:rPr>
                <w:rFonts w:ascii="仿宋" w:eastAsia="仿宋" w:hAnsi="仿宋" w:cs="仿宋"/>
                <w:color w:val="000000"/>
                <w:sz w:val="24"/>
              </w:rPr>
              <w:pict>
                <v:line id="直线 2" o:spid="_x0000_s1026" style="position:absolute;left:0;text-align:left;z-index:251659264" from="-2.05pt,-2.5pt" to="132.95pt,83.3pt" o:gfxdata="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JHJ3NcA&#10;AAAJAQAADwAAAAAAAAABACAAAAAiAAAAZHJzL2Rvd25yZXYueG1sUEsBAhQAFAAAAAgAh07iQCaX&#10;ejDnAQAA1QMAAA4AAAAAAAAAAQAgAAAAJgEAAGRycy9lMm9Eb2MueG1sUEsFBgAAAAAGAAYAWQEA&#10;AH8FAAAAAA==&#10;"/>
              </w:pict>
            </w:r>
            <w:r w:rsidR="00000B7C">
              <w:rPr>
                <w:rFonts w:ascii="仿宋" w:eastAsia="仿宋" w:hAnsi="仿宋" w:cs="仿宋" w:hint="eastAsia"/>
                <w:color w:val="000000"/>
                <w:sz w:val="24"/>
              </w:rPr>
              <w:t>项目</w:t>
            </w:r>
          </w:p>
          <w:p w:rsidR="005117F1" w:rsidRDefault="00B0649C">
            <w:pPr>
              <w:spacing w:before="240" w:line="300" w:lineRule="exact"/>
              <w:ind w:firstLineChars="200" w:firstLine="480"/>
              <w:rPr>
                <w:rFonts w:ascii="仿宋" w:eastAsia="仿宋" w:hAnsi="仿宋" w:cs="仿宋"/>
                <w:color w:val="000000"/>
                <w:sz w:val="24"/>
              </w:rPr>
            </w:pPr>
            <w:r>
              <w:rPr>
                <w:rFonts w:ascii="仿宋" w:eastAsia="仿宋" w:hAnsi="仿宋" w:cs="仿宋"/>
                <w:color w:val="000000"/>
                <w:sz w:val="24"/>
              </w:rPr>
              <w:pict>
                <v:line id="直线 3" o:spid="_x0000_s1027" style="position:absolute;left:0;text-align:left;z-index:251660288" from="-2.05pt,17.3pt" to="132.95pt,56.3pt" o:gfxdata="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RuKOU2AAAAAkB&#10;AAAPAAAAAAAAAAEAIAAAACIAAABkcnMvZG93bnJldi54bWxQSwECFAAUAAAACACHTuJA9rHuquIB&#10;AADUAwAADgAAAAAAAAABACAAAAAnAQAAZHJzL2Uyb0RvYy54bWxQSwUGAAAAAAYABgBZAQAAewUA&#10;AAAA&#10;"/>
              </w:pict>
            </w:r>
            <w:r w:rsidR="00000B7C">
              <w:rPr>
                <w:rFonts w:ascii="仿宋" w:eastAsia="仿宋" w:hAnsi="仿宋" w:cs="仿宋" w:hint="eastAsia"/>
                <w:color w:val="000000"/>
                <w:sz w:val="24"/>
              </w:rPr>
              <w:t>人数</w:t>
            </w:r>
          </w:p>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类别</w:t>
            </w:r>
          </w:p>
        </w:tc>
        <w:tc>
          <w:tcPr>
            <w:tcW w:w="770" w:type="dxa"/>
            <w:gridSpan w:val="2"/>
            <w:vMerge w:val="restart"/>
            <w:tcBorders>
              <w:top w:val="single" w:sz="8" w:space="0" w:color="auto"/>
            </w:tcBorders>
            <w:vAlign w:val="center"/>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人</w:t>
            </w:r>
          </w:p>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数</w:t>
            </w:r>
          </w:p>
        </w:tc>
        <w:tc>
          <w:tcPr>
            <w:tcW w:w="2623" w:type="dxa"/>
            <w:gridSpan w:val="8"/>
            <w:tcBorders>
              <w:top w:val="single" w:sz="8" w:space="0" w:color="auto"/>
            </w:tcBorders>
            <w:vAlign w:val="center"/>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学历情况</w:t>
            </w:r>
          </w:p>
        </w:tc>
        <w:tc>
          <w:tcPr>
            <w:tcW w:w="2557" w:type="dxa"/>
            <w:gridSpan w:val="7"/>
            <w:tcBorders>
              <w:top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职称情况</w:t>
            </w:r>
          </w:p>
        </w:tc>
      </w:tr>
      <w:tr w:rsidR="005117F1">
        <w:trPr>
          <w:cantSplit/>
          <w:trHeight w:val="810"/>
          <w:jc w:val="center"/>
        </w:trPr>
        <w:tc>
          <w:tcPr>
            <w:tcW w:w="2860" w:type="dxa"/>
            <w:gridSpan w:val="5"/>
            <w:vMerge/>
            <w:tcBorders>
              <w:left w:val="single" w:sz="8" w:space="0" w:color="auto"/>
            </w:tcBorders>
          </w:tcPr>
          <w:p w:rsidR="005117F1" w:rsidRDefault="005117F1">
            <w:pPr>
              <w:spacing w:before="240" w:line="300" w:lineRule="exact"/>
              <w:ind w:firstLineChars="400" w:firstLine="960"/>
              <w:rPr>
                <w:rFonts w:ascii="仿宋" w:eastAsia="仿宋" w:hAnsi="仿宋" w:cs="仿宋"/>
                <w:color w:val="000000"/>
                <w:sz w:val="24"/>
              </w:rPr>
            </w:pPr>
          </w:p>
        </w:tc>
        <w:tc>
          <w:tcPr>
            <w:tcW w:w="770" w:type="dxa"/>
            <w:gridSpan w:val="2"/>
            <w:vMerge/>
          </w:tcPr>
          <w:p w:rsidR="005117F1" w:rsidRDefault="005117F1">
            <w:pPr>
              <w:spacing w:before="240" w:line="300" w:lineRule="exact"/>
              <w:rPr>
                <w:rFonts w:ascii="仿宋" w:eastAsia="仿宋" w:hAnsi="仿宋" w:cs="仿宋"/>
                <w:color w:val="000000"/>
                <w:sz w:val="24"/>
              </w:rPr>
            </w:pPr>
          </w:p>
        </w:tc>
        <w:tc>
          <w:tcPr>
            <w:tcW w:w="644" w:type="dxa"/>
            <w:gridSpan w:val="2"/>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研究生</w:t>
            </w:r>
          </w:p>
        </w:tc>
        <w:tc>
          <w:tcPr>
            <w:tcW w:w="776" w:type="dxa"/>
            <w:gridSpan w:val="2"/>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本</w:t>
            </w:r>
          </w:p>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科</w:t>
            </w:r>
          </w:p>
        </w:tc>
        <w:tc>
          <w:tcPr>
            <w:tcW w:w="731" w:type="dxa"/>
            <w:gridSpan w:val="2"/>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专</w:t>
            </w:r>
          </w:p>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科</w:t>
            </w:r>
          </w:p>
        </w:tc>
        <w:tc>
          <w:tcPr>
            <w:tcW w:w="472" w:type="dxa"/>
            <w:gridSpan w:val="2"/>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其</w:t>
            </w:r>
          </w:p>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他</w:t>
            </w:r>
          </w:p>
        </w:tc>
        <w:tc>
          <w:tcPr>
            <w:tcW w:w="656" w:type="dxa"/>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高</w:t>
            </w:r>
          </w:p>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级</w:t>
            </w:r>
          </w:p>
        </w:tc>
        <w:tc>
          <w:tcPr>
            <w:tcW w:w="773" w:type="dxa"/>
            <w:gridSpan w:val="3"/>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中</w:t>
            </w:r>
          </w:p>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级</w:t>
            </w:r>
          </w:p>
        </w:tc>
        <w:tc>
          <w:tcPr>
            <w:tcW w:w="646" w:type="dxa"/>
            <w:gridSpan w:val="2"/>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初</w:t>
            </w:r>
          </w:p>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级</w:t>
            </w:r>
          </w:p>
        </w:tc>
        <w:tc>
          <w:tcPr>
            <w:tcW w:w="482" w:type="dxa"/>
            <w:tcBorders>
              <w:bottom w:val="single" w:sz="4" w:space="0" w:color="auto"/>
              <w:right w:val="single" w:sz="8" w:space="0" w:color="auto"/>
            </w:tcBorders>
            <w:vAlign w:val="center"/>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无</w:t>
            </w:r>
          </w:p>
        </w:tc>
      </w:tr>
      <w:tr w:rsidR="005117F1">
        <w:trPr>
          <w:cantSplit/>
          <w:trHeight w:val="300"/>
          <w:jc w:val="center"/>
        </w:trPr>
        <w:tc>
          <w:tcPr>
            <w:tcW w:w="2139" w:type="dxa"/>
            <w:gridSpan w:val="3"/>
            <w:vMerge w:val="restart"/>
            <w:tcBorders>
              <w:left w:val="single" w:sz="8" w:space="0" w:color="auto"/>
            </w:tcBorders>
            <w:vAlign w:val="center"/>
          </w:tcPr>
          <w:p w:rsidR="005117F1" w:rsidRDefault="00000B7C">
            <w:pPr>
              <w:spacing w:before="240" w:line="300" w:lineRule="exact"/>
              <w:jc w:val="center"/>
              <w:rPr>
                <w:rFonts w:ascii="仿宋" w:eastAsia="仿宋" w:hAnsi="仿宋" w:cs="仿宋"/>
                <w:color w:val="000000"/>
                <w:sz w:val="24"/>
              </w:rPr>
            </w:pPr>
            <w:r>
              <w:rPr>
                <w:rFonts w:ascii="仿宋" w:eastAsia="仿宋" w:hAnsi="仿宋" w:cs="仿宋" w:hint="eastAsia"/>
                <w:color w:val="000000"/>
                <w:sz w:val="24"/>
              </w:rPr>
              <w:t>理论课教师</w:t>
            </w:r>
          </w:p>
        </w:tc>
        <w:tc>
          <w:tcPr>
            <w:tcW w:w="721" w:type="dxa"/>
            <w:gridSpan w:val="2"/>
            <w:vAlign w:val="center"/>
          </w:tcPr>
          <w:p w:rsidR="005117F1" w:rsidRDefault="00000B7C">
            <w:pPr>
              <w:spacing w:line="300" w:lineRule="exact"/>
              <w:jc w:val="center"/>
              <w:rPr>
                <w:rFonts w:ascii="仿宋" w:eastAsia="仿宋" w:hAnsi="仿宋" w:cs="仿宋"/>
                <w:color w:val="000000"/>
                <w:sz w:val="24"/>
              </w:rPr>
            </w:pPr>
            <w:r>
              <w:rPr>
                <w:rFonts w:ascii="仿宋" w:eastAsia="仿宋" w:hAnsi="仿宋" w:cs="仿宋" w:hint="eastAsia"/>
                <w:color w:val="000000"/>
                <w:sz w:val="24"/>
              </w:rPr>
              <w:t>人数</w:t>
            </w:r>
          </w:p>
        </w:tc>
        <w:tc>
          <w:tcPr>
            <w:tcW w:w="770" w:type="dxa"/>
            <w:gridSpan w:val="2"/>
          </w:tcPr>
          <w:p w:rsidR="005117F1" w:rsidRDefault="00000B7C">
            <w:pPr>
              <w:spacing w:before="240" w:line="300" w:lineRule="exact"/>
              <w:ind w:firstLineChars="100" w:firstLine="300"/>
              <w:rPr>
                <w:rFonts w:ascii="仿宋" w:eastAsia="仿宋" w:hAnsi="仿宋" w:cs="仿宋"/>
                <w:color w:val="000000"/>
                <w:szCs w:val="21"/>
              </w:rPr>
            </w:pPr>
            <w:r>
              <w:rPr>
                <w:rFonts w:ascii="仿宋" w:eastAsia="仿宋" w:hAnsi="仿宋" w:cs="仿宋" w:hint="eastAsia"/>
                <w:color w:val="000000"/>
                <w:szCs w:val="21"/>
              </w:rPr>
              <w:t>6</w:t>
            </w:r>
          </w:p>
        </w:tc>
        <w:tc>
          <w:tcPr>
            <w:tcW w:w="644" w:type="dxa"/>
            <w:gridSpan w:val="2"/>
          </w:tcPr>
          <w:p w:rsidR="005117F1" w:rsidRDefault="005117F1">
            <w:pPr>
              <w:spacing w:before="240" w:line="300" w:lineRule="exact"/>
              <w:rPr>
                <w:rFonts w:ascii="仿宋" w:eastAsia="仿宋" w:hAnsi="仿宋" w:cs="仿宋"/>
                <w:color w:val="000000"/>
                <w:szCs w:val="21"/>
              </w:rPr>
            </w:pPr>
          </w:p>
        </w:tc>
        <w:tc>
          <w:tcPr>
            <w:tcW w:w="776" w:type="dxa"/>
            <w:gridSpan w:val="2"/>
          </w:tcPr>
          <w:p w:rsidR="005117F1" w:rsidRDefault="00000B7C">
            <w:pPr>
              <w:spacing w:before="240" w:line="300" w:lineRule="exact"/>
              <w:ind w:firstLineChars="100" w:firstLine="300"/>
              <w:rPr>
                <w:rFonts w:ascii="仿宋" w:eastAsia="仿宋" w:hAnsi="仿宋" w:cs="仿宋"/>
                <w:color w:val="000000"/>
                <w:szCs w:val="21"/>
              </w:rPr>
            </w:pPr>
            <w:r>
              <w:rPr>
                <w:rFonts w:ascii="仿宋" w:eastAsia="仿宋" w:hAnsi="仿宋" w:cs="仿宋" w:hint="eastAsia"/>
                <w:color w:val="000000"/>
                <w:szCs w:val="21"/>
              </w:rPr>
              <w:t>6</w:t>
            </w:r>
          </w:p>
        </w:tc>
        <w:tc>
          <w:tcPr>
            <w:tcW w:w="731" w:type="dxa"/>
            <w:gridSpan w:val="2"/>
          </w:tcPr>
          <w:p w:rsidR="005117F1" w:rsidRDefault="005117F1">
            <w:pPr>
              <w:spacing w:before="240" w:line="300" w:lineRule="exact"/>
              <w:rPr>
                <w:rFonts w:ascii="仿宋" w:eastAsia="仿宋" w:hAnsi="仿宋" w:cs="仿宋"/>
                <w:color w:val="000000"/>
                <w:szCs w:val="21"/>
              </w:rPr>
            </w:pPr>
          </w:p>
        </w:tc>
        <w:tc>
          <w:tcPr>
            <w:tcW w:w="472" w:type="dxa"/>
            <w:gridSpan w:val="2"/>
          </w:tcPr>
          <w:p w:rsidR="005117F1" w:rsidRDefault="005117F1">
            <w:pPr>
              <w:spacing w:before="240" w:line="300" w:lineRule="exact"/>
              <w:rPr>
                <w:rFonts w:ascii="仿宋" w:eastAsia="仿宋" w:hAnsi="仿宋" w:cs="仿宋"/>
                <w:color w:val="000000"/>
                <w:szCs w:val="21"/>
              </w:rPr>
            </w:pPr>
          </w:p>
        </w:tc>
        <w:tc>
          <w:tcPr>
            <w:tcW w:w="656" w:type="dxa"/>
          </w:tcPr>
          <w:p w:rsidR="005117F1" w:rsidRDefault="00000B7C">
            <w:pPr>
              <w:spacing w:before="240" w:line="300" w:lineRule="exact"/>
              <w:ind w:firstLineChars="100" w:firstLine="300"/>
              <w:rPr>
                <w:rFonts w:ascii="仿宋" w:eastAsia="仿宋" w:hAnsi="仿宋" w:cs="仿宋"/>
                <w:color w:val="000000"/>
                <w:szCs w:val="21"/>
              </w:rPr>
            </w:pPr>
            <w:r>
              <w:rPr>
                <w:rFonts w:ascii="仿宋" w:eastAsia="仿宋" w:hAnsi="仿宋" w:cs="仿宋" w:hint="eastAsia"/>
                <w:color w:val="000000"/>
                <w:szCs w:val="21"/>
              </w:rPr>
              <w:t>4</w:t>
            </w:r>
          </w:p>
        </w:tc>
        <w:tc>
          <w:tcPr>
            <w:tcW w:w="773" w:type="dxa"/>
            <w:gridSpan w:val="3"/>
          </w:tcPr>
          <w:p w:rsidR="005117F1" w:rsidRDefault="00000B7C">
            <w:pPr>
              <w:spacing w:before="240" w:line="300" w:lineRule="exact"/>
              <w:rPr>
                <w:rFonts w:ascii="仿宋" w:eastAsia="仿宋" w:hAnsi="仿宋" w:cs="仿宋"/>
                <w:color w:val="000000"/>
                <w:szCs w:val="21"/>
              </w:rPr>
            </w:pPr>
            <w:r>
              <w:rPr>
                <w:rFonts w:ascii="仿宋" w:eastAsia="仿宋" w:hAnsi="仿宋" w:cs="仿宋" w:hint="eastAsia"/>
                <w:color w:val="000000"/>
                <w:szCs w:val="21"/>
              </w:rPr>
              <w:t>2</w:t>
            </w:r>
          </w:p>
        </w:tc>
        <w:tc>
          <w:tcPr>
            <w:tcW w:w="646" w:type="dxa"/>
            <w:gridSpan w:val="2"/>
          </w:tcPr>
          <w:p w:rsidR="005117F1" w:rsidRDefault="005117F1">
            <w:pPr>
              <w:spacing w:before="240" w:line="300" w:lineRule="exact"/>
              <w:rPr>
                <w:rFonts w:ascii="仿宋" w:eastAsia="仿宋" w:hAnsi="仿宋" w:cs="仿宋"/>
                <w:color w:val="000000"/>
                <w:sz w:val="24"/>
              </w:rPr>
            </w:pPr>
          </w:p>
        </w:tc>
        <w:tc>
          <w:tcPr>
            <w:tcW w:w="482" w:type="dxa"/>
            <w:tcBorders>
              <w:right w:val="single" w:sz="8" w:space="0" w:color="auto"/>
            </w:tcBorders>
          </w:tcPr>
          <w:p w:rsidR="005117F1" w:rsidRDefault="005117F1">
            <w:pPr>
              <w:spacing w:before="240" w:line="300" w:lineRule="exact"/>
              <w:rPr>
                <w:rFonts w:ascii="仿宋" w:eastAsia="仿宋" w:hAnsi="仿宋" w:cs="仿宋"/>
                <w:color w:val="000000"/>
                <w:sz w:val="24"/>
              </w:rPr>
            </w:pPr>
          </w:p>
        </w:tc>
      </w:tr>
      <w:tr w:rsidR="005117F1">
        <w:trPr>
          <w:cantSplit/>
          <w:trHeight w:val="70"/>
          <w:jc w:val="center"/>
        </w:trPr>
        <w:tc>
          <w:tcPr>
            <w:tcW w:w="2139" w:type="dxa"/>
            <w:gridSpan w:val="3"/>
            <w:vMerge/>
            <w:tcBorders>
              <w:left w:val="single" w:sz="8" w:space="0" w:color="auto"/>
            </w:tcBorders>
            <w:vAlign w:val="center"/>
          </w:tcPr>
          <w:p w:rsidR="005117F1" w:rsidRDefault="005117F1">
            <w:pPr>
              <w:spacing w:before="240" w:line="300" w:lineRule="exact"/>
              <w:jc w:val="center"/>
              <w:rPr>
                <w:rFonts w:ascii="仿宋" w:eastAsia="仿宋" w:hAnsi="仿宋" w:cs="仿宋"/>
                <w:color w:val="000000"/>
                <w:sz w:val="24"/>
              </w:rPr>
            </w:pPr>
          </w:p>
        </w:tc>
        <w:tc>
          <w:tcPr>
            <w:tcW w:w="721" w:type="dxa"/>
            <w:gridSpan w:val="2"/>
            <w:vAlign w:val="center"/>
          </w:tcPr>
          <w:p w:rsidR="005117F1" w:rsidRDefault="00000B7C">
            <w:pPr>
              <w:spacing w:line="300" w:lineRule="exact"/>
              <w:jc w:val="center"/>
              <w:rPr>
                <w:rFonts w:ascii="仿宋" w:eastAsia="仿宋" w:hAnsi="仿宋" w:cs="仿宋"/>
                <w:color w:val="000000"/>
                <w:sz w:val="24"/>
              </w:rPr>
            </w:pPr>
            <w:r>
              <w:rPr>
                <w:rFonts w:ascii="仿宋" w:eastAsia="仿宋" w:hAnsi="仿宋" w:cs="仿宋" w:hint="eastAsia"/>
                <w:color w:val="000000"/>
                <w:sz w:val="24"/>
              </w:rPr>
              <w:t>比例</w:t>
            </w:r>
          </w:p>
        </w:tc>
        <w:tc>
          <w:tcPr>
            <w:tcW w:w="770" w:type="dxa"/>
            <w:gridSpan w:val="2"/>
          </w:tcPr>
          <w:p w:rsidR="005117F1" w:rsidRDefault="00000B7C">
            <w:pPr>
              <w:spacing w:before="240" w:line="300" w:lineRule="exact"/>
              <w:rPr>
                <w:rFonts w:ascii="仿宋" w:eastAsia="仿宋" w:hAnsi="仿宋" w:cs="仿宋"/>
                <w:color w:val="000000"/>
                <w:szCs w:val="21"/>
              </w:rPr>
            </w:pPr>
            <w:r>
              <w:rPr>
                <w:rFonts w:ascii="仿宋" w:eastAsia="仿宋" w:hAnsi="仿宋" w:cs="仿宋" w:hint="eastAsia"/>
                <w:color w:val="000000"/>
                <w:szCs w:val="21"/>
              </w:rPr>
              <w:t>60%</w:t>
            </w:r>
          </w:p>
        </w:tc>
        <w:tc>
          <w:tcPr>
            <w:tcW w:w="644" w:type="dxa"/>
            <w:gridSpan w:val="2"/>
          </w:tcPr>
          <w:p w:rsidR="005117F1" w:rsidRDefault="005117F1">
            <w:pPr>
              <w:spacing w:before="240" w:line="300" w:lineRule="exact"/>
              <w:rPr>
                <w:rFonts w:ascii="仿宋" w:eastAsia="仿宋" w:hAnsi="仿宋" w:cs="仿宋"/>
                <w:color w:val="000000"/>
                <w:szCs w:val="21"/>
              </w:rPr>
            </w:pPr>
          </w:p>
        </w:tc>
        <w:tc>
          <w:tcPr>
            <w:tcW w:w="776" w:type="dxa"/>
            <w:gridSpan w:val="2"/>
          </w:tcPr>
          <w:p w:rsidR="005117F1" w:rsidRDefault="00000B7C">
            <w:pPr>
              <w:spacing w:before="240" w:line="300" w:lineRule="exact"/>
              <w:rPr>
                <w:rFonts w:ascii="仿宋" w:eastAsia="仿宋" w:hAnsi="仿宋" w:cs="仿宋"/>
                <w:color w:val="000000"/>
                <w:szCs w:val="21"/>
              </w:rPr>
            </w:pPr>
            <w:r>
              <w:rPr>
                <w:rFonts w:ascii="仿宋" w:eastAsia="仿宋" w:hAnsi="仿宋" w:cs="仿宋" w:hint="eastAsia"/>
                <w:color w:val="000000"/>
                <w:szCs w:val="21"/>
              </w:rPr>
              <w:t>60%</w:t>
            </w:r>
          </w:p>
        </w:tc>
        <w:tc>
          <w:tcPr>
            <w:tcW w:w="731" w:type="dxa"/>
            <w:gridSpan w:val="2"/>
          </w:tcPr>
          <w:p w:rsidR="005117F1" w:rsidRDefault="005117F1">
            <w:pPr>
              <w:spacing w:before="240" w:line="300" w:lineRule="exact"/>
              <w:rPr>
                <w:rFonts w:ascii="仿宋" w:eastAsia="仿宋" w:hAnsi="仿宋" w:cs="仿宋"/>
                <w:color w:val="000000"/>
                <w:szCs w:val="21"/>
              </w:rPr>
            </w:pPr>
          </w:p>
        </w:tc>
        <w:tc>
          <w:tcPr>
            <w:tcW w:w="472" w:type="dxa"/>
            <w:gridSpan w:val="2"/>
          </w:tcPr>
          <w:p w:rsidR="005117F1" w:rsidRDefault="005117F1">
            <w:pPr>
              <w:spacing w:before="240" w:line="300" w:lineRule="exact"/>
              <w:rPr>
                <w:rFonts w:ascii="仿宋" w:eastAsia="仿宋" w:hAnsi="仿宋" w:cs="仿宋"/>
                <w:color w:val="000000"/>
                <w:szCs w:val="21"/>
              </w:rPr>
            </w:pPr>
          </w:p>
        </w:tc>
        <w:tc>
          <w:tcPr>
            <w:tcW w:w="656" w:type="dxa"/>
          </w:tcPr>
          <w:p w:rsidR="005117F1" w:rsidRDefault="00000B7C">
            <w:pPr>
              <w:spacing w:before="240" w:line="300" w:lineRule="exact"/>
              <w:rPr>
                <w:rFonts w:ascii="仿宋" w:eastAsia="仿宋" w:hAnsi="仿宋" w:cs="仿宋"/>
                <w:color w:val="000000"/>
                <w:szCs w:val="21"/>
              </w:rPr>
            </w:pPr>
            <w:r>
              <w:rPr>
                <w:rFonts w:ascii="仿宋" w:eastAsia="仿宋" w:hAnsi="仿宋" w:cs="仿宋" w:hint="eastAsia"/>
                <w:color w:val="000000"/>
                <w:szCs w:val="21"/>
              </w:rPr>
              <w:t>67%</w:t>
            </w:r>
          </w:p>
        </w:tc>
        <w:tc>
          <w:tcPr>
            <w:tcW w:w="773" w:type="dxa"/>
            <w:gridSpan w:val="3"/>
          </w:tcPr>
          <w:p w:rsidR="005117F1" w:rsidRDefault="00000B7C">
            <w:pPr>
              <w:spacing w:before="240" w:line="300" w:lineRule="exact"/>
              <w:rPr>
                <w:rFonts w:ascii="仿宋" w:eastAsia="仿宋" w:hAnsi="仿宋" w:cs="仿宋"/>
                <w:color w:val="000000"/>
                <w:szCs w:val="21"/>
              </w:rPr>
            </w:pPr>
            <w:r>
              <w:rPr>
                <w:rFonts w:ascii="仿宋" w:eastAsia="仿宋" w:hAnsi="仿宋" w:cs="仿宋" w:hint="eastAsia"/>
                <w:color w:val="000000"/>
                <w:szCs w:val="21"/>
              </w:rPr>
              <w:t>33%</w:t>
            </w:r>
          </w:p>
        </w:tc>
        <w:tc>
          <w:tcPr>
            <w:tcW w:w="646" w:type="dxa"/>
            <w:gridSpan w:val="2"/>
          </w:tcPr>
          <w:p w:rsidR="005117F1" w:rsidRDefault="005117F1">
            <w:pPr>
              <w:spacing w:before="240" w:line="300" w:lineRule="exact"/>
              <w:rPr>
                <w:rFonts w:ascii="仿宋" w:eastAsia="仿宋" w:hAnsi="仿宋" w:cs="仿宋"/>
                <w:color w:val="000000"/>
                <w:sz w:val="24"/>
              </w:rPr>
            </w:pPr>
          </w:p>
        </w:tc>
        <w:tc>
          <w:tcPr>
            <w:tcW w:w="482" w:type="dxa"/>
            <w:tcBorders>
              <w:right w:val="single" w:sz="8" w:space="0" w:color="auto"/>
            </w:tcBorders>
          </w:tcPr>
          <w:p w:rsidR="005117F1" w:rsidRDefault="005117F1">
            <w:pPr>
              <w:spacing w:before="240" w:line="300" w:lineRule="exact"/>
              <w:rPr>
                <w:rFonts w:ascii="仿宋" w:eastAsia="仿宋" w:hAnsi="仿宋" w:cs="仿宋"/>
                <w:color w:val="000000"/>
                <w:sz w:val="24"/>
              </w:rPr>
            </w:pPr>
          </w:p>
        </w:tc>
      </w:tr>
      <w:tr w:rsidR="005117F1">
        <w:trPr>
          <w:cantSplit/>
          <w:trHeight w:val="130"/>
          <w:jc w:val="center"/>
        </w:trPr>
        <w:tc>
          <w:tcPr>
            <w:tcW w:w="2139" w:type="dxa"/>
            <w:gridSpan w:val="3"/>
            <w:vMerge w:val="restart"/>
            <w:tcBorders>
              <w:left w:val="single" w:sz="8" w:space="0" w:color="auto"/>
            </w:tcBorders>
            <w:vAlign w:val="center"/>
          </w:tcPr>
          <w:p w:rsidR="005117F1" w:rsidRDefault="00000B7C">
            <w:pPr>
              <w:spacing w:line="300" w:lineRule="exact"/>
              <w:jc w:val="center"/>
              <w:rPr>
                <w:rFonts w:ascii="仿宋" w:eastAsia="仿宋" w:hAnsi="仿宋" w:cs="仿宋"/>
                <w:color w:val="000000"/>
                <w:sz w:val="24"/>
              </w:rPr>
            </w:pPr>
            <w:r>
              <w:rPr>
                <w:rFonts w:ascii="仿宋" w:eastAsia="仿宋" w:hAnsi="仿宋" w:cs="仿宋" w:hint="eastAsia"/>
                <w:color w:val="000000"/>
                <w:sz w:val="24"/>
              </w:rPr>
              <w:t>实习指</w:t>
            </w:r>
          </w:p>
          <w:p w:rsidR="005117F1" w:rsidRDefault="00000B7C">
            <w:pPr>
              <w:spacing w:line="300" w:lineRule="exact"/>
              <w:jc w:val="center"/>
              <w:rPr>
                <w:rFonts w:ascii="仿宋" w:eastAsia="仿宋" w:hAnsi="仿宋" w:cs="仿宋"/>
                <w:color w:val="000000"/>
                <w:sz w:val="24"/>
              </w:rPr>
            </w:pPr>
            <w:r>
              <w:rPr>
                <w:rFonts w:ascii="仿宋" w:eastAsia="仿宋" w:hAnsi="仿宋" w:cs="仿宋" w:hint="eastAsia"/>
                <w:color w:val="000000"/>
                <w:sz w:val="24"/>
              </w:rPr>
              <w:t>导教师</w:t>
            </w:r>
          </w:p>
        </w:tc>
        <w:tc>
          <w:tcPr>
            <w:tcW w:w="721" w:type="dxa"/>
            <w:gridSpan w:val="2"/>
            <w:vAlign w:val="center"/>
          </w:tcPr>
          <w:p w:rsidR="005117F1" w:rsidRDefault="00000B7C">
            <w:pPr>
              <w:spacing w:line="300" w:lineRule="exact"/>
              <w:jc w:val="center"/>
              <w:rPr>
                <w:rFonts w:ascii="仿宋" w:eastAsia="仿宋" w:hAnsi="仿宋" w:cs="仿宋"/>
                <w:color w:val="000000"/>
                <w:sz w:val="24"/>
              </w:rPr>
            </w:pPr>
            <w:r>
              <w:rPr>
                <w:rFonts w:ascii="仿宋" w:eastAsia="仿宋" w:hAnsi="仿宋" w:cs="仿宋" w:hint="eastAsia"/>
                <w:color w:val="000000"/>
                <w:sz w:val="24"/>
              </w:rPr>
              <w:t>人数</w:t>
            </w:r>
          </w:p>
        </w:tc>
        <w:tc>
          <w:tcPr>
            <w:tcW w:w="770" w:type="dxa"/>
            <w:gridSpan w:val="2"/>
          </w:tcPr>
          <w:p w:rsidR="005117F1" w:rsidRDefault="00000B7C">
            <w:pPr>
              <w:spacing w:before="240" w:line="300" w:lineRule="exact"/>
              <w:ind w:firstLineChars="100" w:firstLine="240"/>
              <w:rPr>
                <w:rFonts w:ascii="仿宋" w:eastAsia="仿宋" w:hAnsi="仿宋" w:cs="仿宋"/>
                <w:color w:val="000000"/>
                <w:sz w:val="24"/>
              </w:rPr>
            </w:pPr>
            <w:r>
              <w:rPr>
                <w:rFonts w:ascii="仿宋" w:eastAsia="仿宋" w:hAnsi="仿宋" w:cs="仿宋" w:hint="eastAsia"/>
                <w:color w:val="000000"/>
                <w:sz w:val="24"/>
              </w:rPr>
              <w:t>4</w:t>
            </w:r>
          </w:p>
        </w:tc>
        <w:tc>
          <w:tcPr>
            <w:tcW w:w="644" w:type="dxa"/>
            <w:gridSpan w:val="2"/>
            <w:vAlign w:val="center"/>
          </w:tcPr>
          <w:p w:rsidR="005117F1" w:rsidRDefault="005117F1">
            <w:pPr>
              <w:spacing w:before="240" w:line="300" w:lineRule="exact"/>
              <w:jc w:val="center"/>
              <w:rPr>
                <w:rFonts w:ascii="仿宋" w:eastAsia="仿宋" w:hAnsi="仿宋" w:cs="仿宋"/>
                <w:color w:val="000000"/>
                <w:sz w:val="24"/>
              </w:rPr>
            </w:pPr>
          </w:p>
        </w:tc>
        <w:tc>
          <w:tcPr>
            <w:tcW w:w="776" w:type="dxa"/>
            <w:gridSpan w:val="2"/>
            <w:vAlign w:val="center"/>
          </w:tcPr>
          <w:p w:rsidR="005117F1" w:rsidRDefault="005117F1">
            <w:pPr>
              <w:spacing w:before="240" w:line="300" w:lineRule="exact"/>
              <w:jc w:val="center"/>
              <w:rPr>
                <w:rFonts w:ascii="仿宋" w:eastAsia="仿宋" w:hAnsi="仿宋" w:cs="仿宋"/>
                <w:color w:val="000000"/>
                <w:sz w:val="24"/>
              </w:rPr>
            </w:pPr>
          </w:p>
        </w:tc>
        <w:tc>
          <w:tcPr>
            <w:tcW w:w="731" w:type="dxa"/>
            <w:gridSpan w:val="2"/>
          </w:tcPr>
          <w:p w:rsidR="005117F1" w:rsidRDefault="005117F1">
            <w:pPr>
              <w:spacing w:before="240" w:line="300" w:lineRule="exact"/>
              <w:rPr>
                <w:rFonts w:ascii="仿宋" w:eastAsia="仿宋" w:hAnsi="仿宋" w:cs="仿宋"/>
                <w:color w:val="000000"/>
                <w:sz w:val="24"/>
              </w:rPr>
            </w:pPr>
          </w:p>
        </w:tc>
        <w:tc>
          <w:tcPr>
            <w:tcW w:w="472" w:type="dxa"/>
            <w:gridSpan w:val="2"/>
          </w:tcPr>
          <w:p w:rsidR="005117F1" w:rsidRDefault="005117F1">
            <w:pPr>
              <w:spacing w:before="240" w:line="300" w:lineRule="exact"/>
              <w:jc w:val="center"/>
              <w:rPr>
                <w:rFonts w:ascii="仿宋" w:eastAsia="仿宋" w:hAnsi="仿宋" w:cs="仿宋"/>
                <w:color w:val="000000"/>
                <w:sz w:val="24"/>
              </w:rPr>
            </w:pPr>
          </w:p>
        </w:tc>
        <w:tc>
          <w:tcPr>
            <w:tcW w:w="656" w:type="dxa"/>
            <w:vAlign w:val="center"/>
          </w:tcPr>
          <w:p w:rsidR="005117F1" w:rsidRDefault="005117F1">
            <w:pPr>
              <w:spacing w:before="240" w:line="300" w:lineRule="exact"/>
              <w:jc w:val="center"/>
              <w:rPr>
                <w:rFonts w:ascii="仿宋" w:eastAsia="仿宋" w:hAnsi="仿宋" w:cs="仿宋"/>
                <w:color w:val="000000"/>
                <w:sz w:val="24"/>
              </w:rPr>
            </w:pPr>
          </w:p>
        </w:tc>
        <w:tc>
          <w:tcPr>
            <w:tcW w:w="773" w:type="dxa"/>
            <w:gridSpan w:val="3"/>
            <w:vAlign w:val="center"/>
          </w:tcPr>
          <w:p w:rsidR="005117F1" w:rsidRDefault="005117F1">
            <w:pPr>
              <w:spacing w:before="240" w:line="300" w:lineRule="exact"/>
              <w:jc w:val="center"/>
              <w:rPr>
                <w:rFonts w:ascii="仿宋" w:eastAsia="仿宋" w:hAnsi="仿宋" w:cs="仿宋"/>
                <w:color w:val="000000"/>
                <w:sz w:val="24"/>
              </w:rPr>
            </w:pPr>
          </w:p>
        </w:tc>
        <w:tc>
          <w:tcPr>
            <w:tcW w:w="646" w:type="dxa"/>
            <w:gridSpan w:val="2"/>
            <w:vAlign w:val="center"/>
          </w:tcPr>
          <w:p w:rsidR="005117F1" w:rsidRDefault="005117F1">
            <w:pPr>
              <w:spacing w:before="240" w:line="300" w:lineRule="exact"/>
              <w:jc w:val="center"/>
              <w:rPr>
                <w:rFonts w:ascii="仿宋" w:eastAsia="仿宋" w:hAnsi="仿宋" w:cs="仿宋"/>
                <w:color w:val="000000"/>
                <w:sz w:val="24"/>
              </w:rPr>
            </w:pPr>
          </w:p>
        </w:tc>
        <w:tc>
          <w:tcPr>
            <w:tcW w:w="482" w:type="dxa"/>
            <w:tcBorders>
              <w:right w:val="single" w:sz="8" w:space="0" w:color="auto"/>
            </w:tcBorders>
          </w:tcPr>
          <w:p w:rsidR="005117F1" w:rsidRDefault="005117F1">
            <w:pPr>
              <w:spacing w:before="240" w:line="300" w:lineRule="exact"/>
              <w:rPr>
                <w:rFonts w:ascii="仿宋" w:eastAsia="仿宋" w:hAnsi="仿宋" w:cs="仿宋"/>
                <w:color w:val="000000"/>
                <w:sz w:val="24"/>
              </w:rPr>
            </w:pPr>
          </w:p>
        </w:tc>
      </w:tr>
      <w:tr w:rsidR="005117F1">
        <w:trPr>
          <w:cantSplit/>
          <w:trHeight w:val="613"/>
          <w:jc w:val="center"/>
        </w:trPr>
        <w:tc>
          <w:tcPr>
            <w:tcW w:w="2139" w:type="dxa"/>
            <w:gridSpan w:val="3"/>
            <w:vMerge/>
            <w:tcBorders>
              <w:left w:val="single" w:sz="8" w:space="0" w:color="auto"/>
            </w:tcBorders>
          </w:tcPr>
          <w:p w:rsidR="005117F1" w:rsidRDefault="005117F1">
            <w:pPr>
              <w:spacing w:before="240" w:line="300" w:lineRule="exact"/>
              <w:jc w:val="center"/>
              <w:rPr>
                <w:rFonts w:ascii="仿宋" w:eastAsia="仿宋" w:hAnsi="仿宋" w:cs="仿宋"/>
                <w:color w:val="000000"/>
                <w:sz w:val="24"/>
              </w:rPr>
            </w:pPr>
          </w:p>
        </w:tc>
        <w:tc>
          <w:tcPr>
            <w:tcW w:w="721" w:type="dxa"/>
            <w:gridSpan w:val="2"/>
            <w:vAlign w:val="center"/>
          </w:tcPr>
          <w:p w:rsidR="005117F1" w:rsidRDefault="00000B7C">
            <w:pPr>
              <w:spacing w:line="300" w:lineRule="exact"/>
              <w:jc w:val="center"/>
              <w:rPr>
                <w:rFonts w:ascii="仿宋" w:eastAsia="仿宋" w:hAnsi="仿宋" w:cs="仿宋"/>
                <w:color w:val="000000"/>
                <w:sz w:val="24"/>
              </w:rPr>
            </w:pPr>
            <w:r>
              <w:rPr>
                <w:rFonts w:ascii="仿宋" w:eastAsia="仿宋" w:hAnsi="仿宋" w:cs="仿宋" w:hint="eastAsia"/>
                <w:color w:val="000000"/>
                <w:sz w:val="24"/>
              </w:rPr>
              <w:t>比例</w:t>
            </w:r>
          </w:p>
        </w:tc>
        <w:tc>
          <w:tcPr>
            <w:tcW w:w="770" w:type="dxa"/>
            <w:gridSpan w:val="2"/>
          </w:tcPr>
          <w:p w:rsidR="005117F1" w:rsidRDefault="005117F1">
            <w:pPr>
              <w:spacing w:before="240" w:line="300" w:lineRule="exact"/>
              <w:rPr>
                <w:rFonts w:ascii="仿宋" w:eastAsia="仿宋" w:hAnsi="仿宋" w:cs="仿宋"/>
                <w:color w:val="000000"/>
                <w:sz w:val="24"/>
              </w:rPr>
            </w:pPr>
          </w:p>
        </w:tc>
        <w:tc>
          <w:tcPr>
            <w:tcW w:w="644" w:type="dxa"/>
            <w:gridSpan w:val="2"/>
            <w:tcBorders>
              <w:bottom w:val="single" w:sz="4" w:space="0" w:color="auto"/>
            </w:tcBorders>
          </w:tcPr>
          <w:p w:rsidR="005117F1" w:rsidRDefault="005117F1">
            <w:pPr>
              <w:spacing w:before="240" w:line="300" w:lineRule="exact"/>
              <w:rPr>
                <w:rFonts w:ascii="仿宋" w:eastAsia="仿宋" w:hAnsi="仿宋" w:cs="仿宋"/>
                <w:color w:val="000000"/>
                <w:sz w:val="24"/>
              </w:rPr>
            </w:pPr>
          </w:p>
        </w:tc>
        <w:tc>
          <w:tcPr>
            <w:tcW w:w="776" w:type="dxa"/>
            <w:gridSpan w:val="2"/>
            <w:tcBorders>
              <w:bottom w:val="single" w:sz="4" w:space="0" w:color="auto"/>
            </w:tcBorders>
          </w:tcPr>
          <w:p w:rsidR="005117F1" w:rsidRDefault="005117F1">
            <w:pPr>
              <w:spacing w:before="240" w:line="300" w:lineRule="exact"/>
              <w:rPr>
                <w:rFonts w:ascii="仿宋" w:eastAsia="仿宋" w:hAnsi="仿宋" w:cs="仿宋"/>
                <w:color w:val="000000"/>
                <w:sz w:val="24"/>
              </w:rPr>
            </w:pPr>
          </w:p>
        </w:tc>
        <w:tc>
          <w:tcPr>
            <w:tcW w:w="731" w:type="dxa"/>
            <w:gridSpan w:val="2"/>
            <w:tcBorders>
              <w:bottom w:val="single" w:sz="4" w:space="0" w:color="auto"/>
            </w:tcBorders>
          </w:tcPr>
          <w:p w:rsidR="005117F1" w:rsidRDefault="005117F1">
            <w:pPr>
              <w:spacing w:before="240" w:line="300" w:lineRule="exact"/>
              <w:rPr>
                <w:rFonts w:ascii="仿宋" w:eastAsia="仿宋" w:hAnsi="仿宋" w:cs="仿宋"/>
                <w:color w:val="000000"/>
                <w:sz w:val="24"/>
              </w:rPr>
            </w:pPr>
          </w:p>
        </w:tc>
        <w:tc>
          <w:tcPr>
            <w:tcW w:w="472" w:type="dxa"/>
            <w:gridSpan w:val="2"/>
            <w:tcBorders>
              <w:bottom w:val="single" w:sz="4" w:space="0" w:color="auto"/>
            </w:tcBorders>
          </w:tcPr>
          <w:p w:rsidR="005117F1" w:rsidRDefault="005117F1">
            <w:pPr>
              <w:spacing w:before="240" w:line="300" w:lineRule="exact"/>
              <w:rPr>
                <w:rFonts w:ascii="仿宋" w:eastAsia="仿宋" w:hAnsi="仿宋" w:cs="仿宋"/>
                <w:color w:val="000000"/>
                <w:sz w:val="24"/>
              </w:rPr>
            </w:pPr>
          </w:p>
        </w:tc>
        <w:tc>
          <w:tcPr>
            <w:tcW w:w="656" w:type="dxa"/>
            <w:tcBorders>
              <w:bottom w:val="single" w:sz="4" w:space="0" w:color="auto"/>
            </w:tcBorders>
          </w:tcPr>
          <w:p w:rsidR="005117F1" w:rsidRDefault="005117F1">
            <w:pPr>
              <w:spacing w:before="240" w:line="300" w:lineRule="exact"/>
              <w:rPr>
                <w:rFonts w:ascii="仿宋" w:eastAsia="仿宋" w:hAnsi="仿宋" w:cs="仿宋"/>
                <w:color w:val="000000"/>
                <w:sz w:val="24"/>
              </w:rPr>
            </w:pPr>
          </w:p>
        </w:tc>
        <w:tc>
          <w:tcPr>
            <w:tcW w:w="773" w:type="dxa"/>
            <w:gridSpan w:val="3"/>
            <w:tcBorders>
              <w:bottom w:val="single" w:sz="4" w:space="0" w:color="auto"/>
            </w:tcBorders>
          </w:tcPr>
          <w:p w:rsidR="005117F1" w:rsidRDefault="005117F1">
            <w:pPr>
              <w:spacing w:before="240" w:line="300" w:lineRule="exact"/>
              <w:rPr>
                <w:rFonts w:ascii="仿宋" w:eastAsia="仿宋" w:hAnsi="仿宋" w:cs="仿宋"/>
                <w:color w:val="000000"/>
                <w:sz w:val="24"/>
              </w:rPr>
            </w:pPr>
          </w:p>
        </w:tc>
        <w:tc>
          <w:tcPr>
            <w:tcW w:w="646" w:type="dxa"/>
            <w:gridSpan w:val="2"/>
            <w:tcBorders>
              <w:bottom w:val="single" w:sz="4" w:space="0" w:color="auto"/>
            </w:tcBorders>
          </w:tcPr>
          <w:p w:rsidR="005117F1" w:rsidRDefault="005117F1">
            <w:pPr>
              <w:spacing w:before="240" w:line="300" w:lineRule="exact"/>
              <w:rPr>
                <w:rFonts w:ascii="仿宋" w:eastAsia="仿宋" w:hAnsi="仿宋" w:cs="仿宋"/>
                <w:color w:val="000000"/>
                <w:sz w:val="24"/>
              </w:rPr>
            </w:pPr>
          </w:p>
        </w:tc>
        <w:tc>
          <w:tcPr>
            <w:tcW w:w="482" w:type="dxa"/>
            <w:tcBorders>
              <w:bottom w:val="single" w:sz="4" w:space="0" w:color="auto"/>
              <w:right w:val="single" w:sz="8" w:space="0" w:color="auto"/>
            </w:tcBorders>
          </w:tcPr>
          <w:p w:rsidR="005117F1" w:rsidRDefault="005117F1">
            <w:pPr>
              <w:spacing w:before="240" w:line="300" w:lineRule="exact"/>
              <w:rPr>
                <w:rFonts w:ascii="仿宋" w:eastAsia="仿宋" w:hAnsi="仿宋" w:cs="仿宋"/>
                <w:color w:val="000000"/>
                <w:sz w:val="24"/>
              </w:rPr>
            </w:pPr>
          </w:p>
        </w:tc>
      </w:tr>
      <w:tr w:rsidR="005117F1">
        <w:trPr>
          <w:cantSplit/>
          <w:trHeight w:val="119"/>
          <w:jc w:val="center"/>
        </w:trPr>
        <w:tc>
          <w:tcPr>
            <w:tcW w:w="2860" w:type="dxa"/>
            <w:gridSpan w:val="5"/>
            <w:tcBorders>
              <w:left w:val="single" w:sz="8" w:space="0" w:color="auto"/>
            </w:tcBorders>
            <w:vAlign w:val="center"/>
          </w:tcPr>
          <w:p w:rsidR="005117F1" w:rsidRDefault="00000B7C">
            <w:pPr>
              <w:spacing w:before="120" w:line="300" w:lineRule="exact"/>
              <w:jc w:val="center"/>
              <w:rPr>
                <w:rFonts w:ascii="仿宋" w:eastAsia="仿宋" w:hAnsi="仿宋" w:cs="仿宋"/>
                <w:color w:val="000000"/>
                <w:sz w:val="24"/>
              </w:rPr>
            </w:pPr>
            <w:r>
              <w:rPr>
                <w:rFonts w:ascii="仿宋" w:eastAsia="仿宋" w:hAnsi="仿宋" w:cs="仿宋" w:hint="eastAsia"/>
                <w:color w:val="000000"/>
                <w:sz w:val="24"/>
              </w:rPr>
              <w:t>合 　　 计</w:t>
            </w:r>
          </w:p>
        </w:tc>
        <w:tc>
          <w:tcPr>
            <w:tcW w:w="770" w:type="dxa"/>
            <w:gridSpan w:val="2"/>
            <w:vAlign w:val="center"/>
          </w:tcPr>
          <w:p w:rsidR="005117F1" w:rsidRDefault="00000B7C">
            <w:pPr>
              <w:spacing w:before="120" w:line="300" w:lineRule="exact"/>
              <w:jc w:val="right"/>
              <w:rPr>
                <w:rFonts w:ascii="仿宋" w:eastAsia="仿宋" w:hAnsi="仿宋" w:cs="仿宋"/>
                <w:color w:val="000000"/>
                <w:sz w:val="24"/>
              </w:rPr>
            </w:pPr>
            <w:r>
              <w:rPr>
                <w:rFonts w:ascii="仿宋" w:eastAsia="仿宋" w:hAnsi="仿宋" w:cs="仿宋" w:hint="eastAsia"/>
                <w:color w:val="000000"/>
                <w:sz w:val="24"/>
              </w:rPr>
              <w:t>人</w:t>
            </w:r>
          </w:p>
        </w:tc>
        <w:tc>
          <w:tcPr>
            <w:tcW w:w="1567" w:type="dxa"/>
            <w:gridSpan w:val="5"/>
            <w:tcBorders>
              <w:right w:val="single" w:sz="8" w:space="0" w:color="auto"/>
            </w:tcBorders>
            <w:vAlign w:val="center"/>
          </w:tcPr>
          <w:p w:rsidR="005117F1" w:rsidRDefault="00000B7C">
            <w:pPr>
              <w:spacing w:before="120" w:line="240" w:lineRule="exact"/>
              <w:jc w:val="center"/>
              <w:rPr>
                <w:rFonts w:ascii="仿宋" w:eastAsia="仿宋" w:hAnsi="仿宋" w:cs="仿宋"/>
                <w:color w:val="000000"/>
                <w:sz w:val="24"/>
              </w:rPr>
            </w:pPr>
            <w:r>
              <w:rPr>
                <w:rFonts w:ascii="仿宋" w:eastAsia="仿宋" w:hAnsi="仿宋" w:cs="仿宋" w:hint="eastAsia"/>
                <w:color w:val="000000"/>
                <w:sz w:val="24"/>
              </w:rPr>
              <w:t>双师型教师</w:t>
            </w:r>
          </w:p>
        </w:tc>
        <w:tc>
          <w:tcPr>
            <w:tcW w:w="829" w:type="dxa"/>
            <w:gridSpan w:val="2"/>
            <w:tcBorders>
              <w:left w:val="single" w:sz="8" w:space="0" w:color="auto"/>
              <w:right w:val="single" w:sz="2" w:space="0" w:color="auto"/>
            </w:tcBorders>
            <w:vAlign w:val="center"/>
          </w:tcPr>
          <w:p w:rsidR="005117F1" w:rsidRDefault="00000B7C">
            <w:pPr>
              <w:spacing w:before="120" w:line="240" w:lineRule="exact"/>
              <w:ind w:right="240"/>
              <w:jc w:val="right"/>
              <w:rPr>
                <w:rFonts w:ascii="仿宋" w:eastAsia="仿宋" w:hAnsi="仿宋" w:cs="仿宋"/>
                <w:color w:val="000000"/>
                <w:sz w:val="24"/>
              </w:rPr>
            </w:pPr>
            <w:r>
              <w:rPr>
                <w:rFonts w:ascii="仿宋" w:eastAsia="仿宋" w:hAnsi="仿宋" w:cs="仿宋" w:hint="eastAsia"/>
                <w:color w:val="000000"/>
                <w:sz w:val="24"/>
              </w:rPr>
              <w:t>人</w:t>
            </w:r>
          </w:p>
        </w:tc>
        <w:tc>
          <w:tcPr>
            <w:tcW w:w="2060" w:type="dxa"/>
            <w:gridSpan w:val="6"/>
            <w:tcBorders>
              <w:left w:val="single" w:sz="8" w:space="0" w:color="auto"/>
              <w:right w:val="single" w:sz="2" w:space="0" w:color="auto"/>
            </w:tcBorders>
            <w:vAlign w:val="center"/>
          </w:tcPr>
          <w:p w:rsidR="005117F1" w:rsidRDefault="00000B7C">
            <w:pPr>
              <w:spacing w:before="120" w:line="240" w:lineRule="exact"/>
              <w:jc w:val="center"/>
              <w:rPr>
                <w:rFonts w:ascii="仿宋" w:eastAsia="仿宋" w:hAnsi="仿宋" w:cs="仿宋"/>
                <w:color w:val="000000"/>
                <w:sz w:val="24"/>
              </w:rPr>
            </w:pPr>
            <w:r>
              <w:rPr>
                <w:rFonts w:ascii="仿宋" w:eastAsia="仿宋" w:hAnsi="仿宋" w:cs="仿宋" w:hint="eastAsia"/>
                <w:color w:val="000000"/>
                <w:sz w:val="24"/>
              </w:rPr>
              <w:t>双师型教师比例</w:t>
            </w:r>
          </w:p>
        </w:tc>
        <w:tc>
          <w:tcPr>
            <w:tcW w:w="724" w:type="dxa"/>
            <w:gridSpan w:val="2"/>
            <w:tcBorders>
              <w:left w:val="single" w:sz="2" w:space="0" w:color="auto"/>
              <w:right w:val="single" w:sz="8" w:space="0" w:color="auto"/>
            </w:tcBorders>
            <w:vAlign w:val="center"/>
          </w:tcPr>
          <w:p w:rsidR="005117F1" w:rsidRDefault="00000B7C">
            <w:pPr>
              <w:spacing w:before="240" w:line="300" w:lineRule="exact"/>
              <w:jc w:val="right"/>
              <w:rPr>
                <w:rFonts w:ascii="仿宋" w:eastAsia="仿宋" w:hAnsi="仿宋" w:cs="仿宋"/>
                <w:color w:val="000000"/>
                <w:sz w:val="24"/>
              </w:rPr>
            </w:pPr>
            <w:r>
              <w:rPr>
                <w:rFonts w:ascii="仿宋" w:eastAsia="仿宋" w:hAnsi="仿宋" w:cs="仿宋" w:hint="eastAsia"/>
                <w:bCs/>
                <w:color w:val="000000"/>
                <w:sz w:val="24"/>
              </w:rPr>
              <w:t>%</w:t>
            </w:r>
          </w:p>
        </w:tc>
      </w:tr>
      <w:tr w:rsidR="005117F1">
        <w:trPr>
          <w:cantSplit/>
          <w:trHeight w:val="397"/>
          <w:jc w:val="center"/>
        </w:trPr>
        <w:tc>
          <w:tcPr>
            <w:tcW w:w="576" w:type="dxa"/>
            <w:vMerge w:val="restart"/>
            <w:tcBorders>
              <w:left w:val="single" w:sz="8" w:space="0" w:color="auto"/>
              <w:right w:val="single" w:sz="4" w:space="0" w:color="auto"/>
            </w:tcBorders>
            <w:vAlign w:val="center"/>
          </w:tcPr>
          <w:p w:rsidR="005117F1" w:rsidRDefault="00000B7C">
            <w:pPr>
              <w:jc w:val="center"/>
              <w:rPr>
                <w:rFonts w:ascii="仿宋" w:eastAsia="仿宋" w:hAnsi="仿宋" w:cs="仿宋"/>
                <w:b/>
                <w:bCs/>
                <w:color w:val="000000"/>
                <w:sz w:val="24"/>
              </w:rPr>
            </w:pPr>
            <w:r>
              <w:rPr>
                <w:rFonts w:ascii="仿宋" w:eastAsia="仿宋" w:hAnsi="仿宋" w:cs="仿宋" w:hint="eastAsia"/>
                <w:b/>
                <w:bCs/>
                <w:color w:val="000000"/>
                <w:sz w:val="24"/>
              </w:rPr>
              <w:t>教师基本情况</w:t>
            </w:r>
          </w:p>
        </w:tc>
        <w:tc>
          <w:tcPr>
            <w:tcW w:w="540" w:type="dxa"/>
            <w:tcBorders>
              <w:left w:val="single" w:sz="4" w:space="0" w:color="auto"/>
              <w:bottom w:val="single" w:sz="8" w:space="0" w:color="auto"/>
              <w:right w:val="single" w:sz="4" w:space="0" w:color="auto"/>
            </w:tcBorders>
            <w:vAlign w:val="center"/>
          </w:tcPr>
          <w:p w:rsidR="005117F1" w:rsidRDefault="005117F1">
            <w:pPr>
              <w:jc w:val="center"/>
              <w:rPr>
                <w:rFonts w:ascii="仿宋" w:eastAsia="仿宋" w:hAnsi="仿宋" w:cs="仿宋"/>
                <w:b/>
                <w:bCs/>
                <w:color w:val="000000"/>
                <w:sz w:val="24"/>
              </w:rPr>
            </w:pPr>
          </w:p>
        </w:tc>
        <w:tc>
          <w:tcPr>
            <w:tcW w:w="1023" w:type="dxa"/>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姓名</w:t>
            </w:r>
          </w:p>
        </w:tc>
        <w:tc>
          <w:tcPr>
            <w:tcW w:w="552" w:type="dxa"/>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年龄</w:t>
            </w:r>
          </w:p>
        </w:tc>
        <w:tc>
          <w:tcPr>
            <w:tcW w:w="538" w:type="dxa"/>
            <w:gridSpan w:val="2"/>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性别</w:t>
            </w:r>
          </w:p>
        </w:tc>
        <w:tc>
          <w:tcPr>
            <w:tcW w:w="567" w:type="dxa"/>
            <w:gridSpan w:val="2"/>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民族</w:t>
            </w:r>
          </w:p>
        </w:tc>
        <w:tc>
          <w:tcPr>
            <w:tcW w:w="916" w:type="dxa"/>
            <w:gridSpan w:val="2"/>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学历</w:t>
            </w:r>
          </w:p>
        </w:tc>
        <w:tc>
          <w:tcPr>
            <w:tcW w:w="1069" w:type="dxa"/>
            <w:gridSpan w:val="3"/>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所学专业</w:t>
            </w:r>
          </w:p>
        </w:tc>
        <w:tc>
          <w:tcPr>
            <w:tcW w:w="1134" w:type="dxa"/>
            <w:gridSpan w:val="4"/>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任教学科</w:t>
            </w:r>
          </w:p>
        </w:tc>
        <w:tc>
          <w:tcPr>
            <w:tcW w:w="567" w:type="dxa"/>
            <w:tcBorders>
              <w:left w:val="single" w:sz="4" w:space="0" w:color="auto"/>
              <w:bottom w:val="single" w:sz="8" w:space="0" w:color="auto"/>
              <w:right w:val="single" w:sz="4"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职称</w:t>
            </w:r>
          </w:p>
        </w:tc>
        <w:tc>
          <w:tcPr>
            <w:tcW w:w="1328" w:type="dxa"/>
            <w:gridSpan w:val="4"/>
            <w:tcBorders>
              <w:left w:val="single" w:sz="4"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专业技术资格证书</w:t>
            </w:r>
          </w:p>
        </w:tc>
      </w:tr>
      <w:tr w:rsidR="005117F1">
        <w:trPr>
          <w:cantSplit/>
          <w:trHeight w:val="1335"/>
          <w:jc w:val="center"/>
        </w:trPr>
        <w:tc>
          <w:tcPr>
            <w:tcW w:w="576" w:type="dxa"/>
            <w:vMerge/>
            <w:tcBorders>
              <w:left w:val="single" w:sz="8" w:space="0" w:color="auto"/>
              <w:right w:val="single" w:sz="8" w:space="0" w:color="auto"/>
            </w:tcBorders>
          </w:tcPr>
          <w:p w:rsidR="005117F1" w:rsidRDefault="005117F1">
            <w:pPr>
              <w:jc w:val="center"/>
              <w:rPr>
                <w:rFonts w:ascii="仿宋" w:eastAsia="仿宋" w:hAnsi="仿宋" w:cs="仿宋"/>
                <w:b/>
                <w:bCs/>
                <w:color w:val="000000"/>
                <w:sz w:val="24"/>
              </w:rPr>
            </w:pPr>
          </w:p>
        </w:tc>
        <w:tc>
          <w:tcPr>
            <w:tcW w:w="540" w:type="dxa"/>
            <w:tcBorders>
              <w:top w:val="single" w:sz="8" w:space="0" w:color="auto"/>
              <w:left w:val="single" w:sz="8" w:space="0" w:color="auto"/>
              <w:bottom w:val="single" w:sz="8" w:space="0" w:color="auto"/>
              <w:right w:val="single" w:sz="8" w:space="0" w:color="auto"/>
            </w:tcBorders>
          </w:tcPr>
          <w:p w:rsidR="005117F1" w:rsidRDefault="00000B7C">
            <w:pPr>
              <w:jc w:val="center"/>
              <w:rPr>
                <w:rFonts w:ascii="仿宋" w:eastAsia="仿宋" w:hAnsi="仿宋" w:cs="仿宋"/>
                <w:b/>
                <w:bCs/>
                <w:color w:val="000000"/>
                <w:sz w:val="24"/>
              </w:rPr>
            </w:pPr>
            <w:r>
              <w:rPr>
                <w:rFonts w:ascii="仿宋" w:eastAsia="仿宋" w:hAnsi="仿宋" w:cs="仿宋" w:hint="eastAsia"/>
                <w:b/>
                <w:bCs/>
                <w:color w:val="000000"/>
                <w:sz w:val="24"/>
              </w:rPr>
              <w:t>专业负责人</w:t>
            </w:r>
          </w:p>
        </w:tc>
        <w:tc>
          <w:tcPr>
            <w:tcW w:w="1023" w:type="dxa"/>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李广庆</w:t>
            </w:r>
          </w:p>
        </w:tc>
        <w:tc>
          <w:tcPr>
            <w:tcW w:w="552" w:type="dxa"/>
            <w:tcBorders>
              <w:top w:val="single" w:sz="8" w:space="0" w:color="auto"/>
              <w:left w:val="single" w:sz="8" w:space="0" w:color="auto"/>
              <w:bottom w:val="single" w:sz="8" w:space="0" w:color="auto"/>
              <w:right w:val="single" w:sz="8" w:space="0" w:color="auto"/>
            </w:tcBorders>
            <w:vAlign w:val="center"/>
          </w:tcPr>
          <w:p w:rsidR="005117F1" w:rsidRDefault="00000B7C" w:rsidP="0081793D">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4</w:t>
            </w:r>
            <w:r w:rsidR="0081793D">
              <w:rPr>
                <w:rFonts w:ascii="仿宋" w:eastAsia="仿宋" w:hAnsi="仿宋" w:cs="仿宋" w:hint="eastAsia"/>
                <w:bCs/>
                <w:color w:val="000000"/>
                <w:sz w:val="24"/>
              </w:rPr>
              <w:t>2</w:t>
            </w:r>
          </w:p>
        </w:tc>
        <w:tc>
          <w:tcPr>
            <w:tcW w:w="538"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男</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汉</w:t>
            </w:r>
          </w:p>
        </w:tc>
        <w:tc>
          <w:tcPr>
            <w:tcW w:w="916"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大学</w:t>
            </w:r>
          </w:p>
        </w:tc>
        <w:tc>
          <w:tcPr>
            <w:tcW w:w="1069" w:type="dxa"/>
            <w:gridSpan w:val="3"/>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电工电子</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数控技术应用</w:t>
            </w:r>
          </w:p>
        </w:tc>
        <w:tc>
          <w:tcPr>
            <w:tcW w:w="567" w:type="dxa"/>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高级</w:t>
            </w:r>
          </w:p>
        </w:tc>
        <w:tc>
          <w:tcPr>
            <w:tcW w:w="1328"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技师职业技能、考评员</w:t>
            </w:r>
          </w:p>
        </w:tc>
      </w:tr>
      <w:tr w:rsidR="005117F1">
        <w:trPr>
          <w:cantSplit/>
          <w:trHeight w:val="754"/>
          <w:jc w:val="center"/>
        </w:trPr>
        <w:tc>
          <w:tcPr>
            <w:tcW w:w="576"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540" w:type="dxa"/>
            <w:vMerge w:val="restart"/>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1023" w:type="dxa"/>
            <w:tcBorders>
              <w:top w:val="single" w:sz="8" w:space="0" w:color="auto"/>
              <w:left w:val="single" w:sz="8" w:space="0" w:color="auto"/>
              <w:bottom w:val="single" w:sz="8" w:space="0" w:color="auto"/>
              <w:right w:val="single" w:sz="8" w:space="0" w:color="auto"/>
            </w:tcBorders>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王景启</w:t>
            </w:r>
          </w:p>
        </w:tc>
        <w:tc>
          <w:tcPr>
            <w:tcW w:w="552" w:type="dxa"/>
            <w:tcBorders>
              <w:top w:val="single" w:sz="8" w:space="0" w:color="auto"/>
              <w:left w:val="single" w:sz="8" w:space="0" w:color="auto"/>
              <w:bottom w:val="single" w:sz="8" w:space="0" w:color="auto"/>
              <w:right w:val="single" w:sz="8" w:space="0" w:color="auto"/>
            </w:tcBorders>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48</w:t>
            </w:r>
          </w:p>
        </w:tc>
        <w:tc>
          <w:tcPr>
            <w:tcW w:w="538"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男</w:t>
            </w:r>
          </w:p>
        </w:tc>
        <w:tc>
          <w:tcPr>
            <w:tcW w:w="567"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汉</w:t>
            </w:r>
          </w:p>
        </w:tc>
        <w:tc>
          <w:tcPr>
            <w:tcW w:w="916"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本科</w:t>
            </w:r>
          </w:p>
        </w:tc>
        <w:tc>
          <w:tcPr>
            <w:tcW w:w="1069" w:type="dxa"/>
            <w:gridSpan w:val="3"/>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电子</w:t>
            </w:r>
          </w:p>
        </w:tc>
        <w:tc>
          <w:tcPr>
            <w:tcW w:w="1134" w:type="dxa"/>
            <w:gridSpan w:val="4"/>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PLC</w:t>
            </w:r>
          </w:p>
        </w:tc>
        <w:tc>
          <w:tcPr>
            <w:tcW w:w="567" w:type="dxa"/>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中级</w:t>
            </w:r>
          </w:p>
        </w:tc>
        <w:tc>
          <w:tcPr>
            <w:tcW w:w="1328"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无线电装接高级</w:t>
            </w:r>
          </w:p>
        </w:tc>
      </w:tr>
      <w:tr w:rsidR="005117F1">
        <w:trPr>
          <w:cantSplit/>
          <w:trHeight w:val="666"/>
          <w:jc w:val="center"/>
        </w:trPr>
        <w:tc>
          <w:tcPr>
            <w:tcW w:w="576"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540"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1023" w:type="dxa"/>
            <w:tcBorders>
              <w:top w:val="single" w:sz="8" w:space="0" w:color="auto"/>
              <w:left w:val="single" w:sz="8" w:space="0" w:color="auto"/>
              <w:bottom w:val="single" w:sz="8" w:space="0" w:color="auto"/>
              <w:right w:val="single" w:sz="8" w:space="0" w:color="auto"/>
            </w:tcBorders>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冯起强</w:t>
            </w:r>
          </w:p>
        </w:tc>
        <w:tc>
          <w:tcPr>
            <w:tcW w:w="552" w:type="dxa"/>
            <w:tcBorders>
              <w:top w:val="single" w:sz="8" w:space="0" w:color="auto"/>
              <w:left w:val="single" w:sz="8" w:space="0" w:color="auto"/>
              <w:bottom w:val="single" w:sz="8" w:space="0" w:color="auto"/>
              <w:right w:val="single" w:sz="8" w:space="0" w:color="auto"/>
            </w:tcBorders>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53</w:t>
            </w:r>
          </w:p>
        </w:tc>
        <w:tc>
          <w:tcPr>
            <w:tcW w:w="538"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男</w:t>
            </w:r>
          </w:p>
        </w:tc>
        <w:tc>
          <w:tcPr>
            <w:tcW w:w="567"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汉</w:t>
            </w:r>
          </w:p>
        </w:tc>
        <w:tc>
          <w:tcPr>
            <w:tcW w:w="916"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大学</w:t>
            </w:r>
          </w:p>
        </w:tc>
        <w:tc>
          <w:tcPr>
            <w:tcW w:w="1069" w:type="dxa"/>
            <w:gridSpan w:val="3"/>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机电一体化</w:t>
            </w:r>
          </w:p>
        </w:tc>
        <w:tc>
          <w:tcPr>
            <w:tcW w:w="1134" w:type="dxa"/>
            <w:gridSpan w:val="4"/>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焊接技术</w:t>
            </w:r>
          </w:p>
        </w:tc>
        <w:tc>
          <w:tcPr>
            <w:tcW w:w="567" w:type="dxa"/>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rPr>
                <w:rFonts w:ascii="仿宋" w:eastAsia="仿宋" w:hAnsi="仿宋" w:cs="仿宋"/>
                <w:bCs/>
                <w:color w:val="000000"/>
                <w:sz w:val="24"/>
              </w:rPr>
            </w:pPr>
            <w:r>
              <w:rPr>
                <w:rFonts w:ascii="仿宋" w:eastAsia="仿宋" w:hAnsi="仿宋" w:cs="仿宋" w:hint="eastAsia"/>
                <w:bCs/>
                <w:color w:val="000000"/>
                <w:sz w:val="24"/>
              </w:rPr>
              <w:t>高级</w:t>
            </w:r>
          </w:p>
        </w:tc>
        <w:tc>
          <w:tcPr>
            <w:tcW w:w="1328"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维修电工高级</w:t>
            </w:r>
          </w:p>
        </w:tc>
      </w:tr>
      <w:tr w:rsidR="005117F1">
        <w:trPr>
          <w:cantSplit/>
          <w:trHeight w:val="734"/>
          <w:jc w:val="center"/>
        </w:trPr>
        <w:tc>
          <w:tcPr>
            <w:tcW w:w="576"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540"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1023" w:type="dxa"/>
            <w:tcBorders>
              <w:top w:val="single" w:sz="8" w:space="0" w:color="auto"/>
              <w:left w:val="single" w:sz="8" w:space="0" w:color="auto"/>
              <w:bottom w:val="single" w:sz="8" w:space="0" w:color="auto"/>
              <w:right w:val="single" w:sz="8" w:space="0" w:color="auto"/>
            </w:tcBorders>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王瑜</w:t>
            </w:r>
          </w:p>
        </w:tc>
        <w:tc>
          <w:tcPr>
            <w:tcW w:w="552" w:type="dxa"/>
            <w:tcBorders>
              <w:top w:val="single" w:sz="8" w:space="0" w:color="auto"/>
              <w:left w:val="single" w:sz="8" w:space="0" w:color="auto"/>
              <w:bottom w:val="single" w:sz="8" w:space="0" w:color="auto"/>
              <w:right w:val="single" w:sz="8" w:space="0" w:color="auto"/>
            </w:tcBorders>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22</w:t>
            </w:r>
          </w:p>
        </w:tc>
        <w:tc>
          <w:tcPr>
            <w:tcW w:w="538"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男</w:t>
            </w:r>
          </w:p>
        </w:tc>
        <w:tc>
          <w:tcPr>
            <w:tcW w:w="567"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汉</w:t>
            </w:r>
          </w:p>
        </w:tc>
        <w:tc>
          <w:tcPr>
            <w:tcW w:w="916" w:type="dxa"/>
            <w:gridSpan w:val="2"/>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大学</w:t>
            </w:r>
          </w:p>
        </w:tc>
        <w:tc>
          <w:tcPr>
            <w:tcW w:w="1069" w:type="dxa"/>
            <w:gridSpan w:val="3"/>
            <w:tcBorders>
              <w:top w:val="single" w:sz="8" w:space="0" w:color="auto"/>
              <w:left w:val="single" w:sz="8" w:space="0" w:color="auto"/>
              <w:bottom w:val="single" w:sz="8" w:space="0" w:color="auto"/>
              <w:right w:val="single" w:sz="8" w:space="0" w:color="auto"/>
            </w:tcBorders>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电气工程及自动化</w:t>
            </w:r>
          </w:p>
        </w:tc>
        <w:tc>
          <w:tcPr>
            <w:tcW w:w="1134" w:type="dxa"/>
            <w:gridSpan w:val="4"/>
            <w:tcBorders>
              <w:top w:val="single" w:sz="8" w:space="0" w:color="auto"/>
              <w:left w:val="single" w:sz="8" w:space="0" w:color="auto"/>
              <w:bottom w:val="single" w:sz="8" w:space="0" w:color="auto"/>
              <w:right w:val="single" w:sz="8" w:space="0" w:color="auto"/>
            </w:tcBorders>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电子线路</w:t>
            </w:r>
          </w:p>
        </w:tc>
        <w:tc>
          <w:tcPr>
            <w:tcW w:w="567" w:type="dxa"/>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rPr>
                <w:rFonts w:ascii="仿宋" w:eastAsia="仿宋" w:hAnsi="仿宋" w:cs="仿宋"/>
                <w:bCs/>
                <w:color w:val="000000"/>
                <w:sz w:val="24"/>
              </w:rPr>
            </w:pPr>
            <w:r>
              <w:rPr>
                <w:rFonts w:ascii="仿宋" w:eastAsia="仿宋" w:hAnsi="仿宋" w:cs="仿宋" w:hint="eastAsia"/>
                <w:bCs/>
                <w:color w:val="000000"/>
                <w:sz w:val="24"/>
              </w:rPr>
              <w:t>高级</w:t>
            </w:r>
          </w:p>
        </w:tc>
        <w:tc>
          <w:tcPr>
            <w:tcW w:w="1328"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高级</w:t>
            </w:r>
          </w:p>
        </w:tc>
      </w:tr>
      <w:tr w:rsidR="005117F1">
        <w:trPr>
          <w:cantSplit/>
          <w:trHeight w:val="285"/>
          <w:jc w:val="center"/>
        </w:trPr>
        <w:tc>
          <w:tcPr>
            <w:tcW w:w="576"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540"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1023" w:type="dxa"/>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李翔</w:t>
            </w:r>
          </w:p>
        </w:tc>
        <w:tc>
          <w:tcPr>
            <w:tcW w:w="552" w:type="dxa"/>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27</w:t>
            </w:r>
          </w:p>
        </w:tc>
        <w:tc>
          <w:tcPr>
            <w:tcW w:w="538"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女</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汉</w:t>
            </w:r>
          </w:p>
        </w:tc>
        <w:tc>
          <w:tcPr>
            <w:tcW w:w="916"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大学</w:t>
            </w:r>
          </w:p>
        </w:tc>
        <w:tc>
          <w:tcPr>
            <w:tcW w:w="1069" w:type="dxa"/>
            <w:gridSpan w:val="3"/>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jc w:val="center"/>
              <w:rPr>
                <w:rFonts w:ascii="仿宋" w:eastAsia="仿宋" w:hAnsi="仿宋" w:cs="仿宋"/>
                <w:bCs/>
                <w:color w:val="000000"/>
                <w:sz w:val="24"/>
              </w:rPr>
            </w:pPr>
            <w:r>
              <w:rPr>
                <w:rFonts w:ascii="仿宋" w:eastAsia="仿宋" w:hAnsi="仿宋" w:cs="仿宋" w:hint="eastAsia"/>
                <w:color w:val="000000"/>
                <w:sz w:val="24"/>
              </w:rPr>
              <w:t>电气工程及自动化</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机械基础钳工</w:t>
            </w:r>
          </w:p>
        </w:tc>
        <w:tc>
          <w:tcPr>
            <w:tcW w:w="567" w:type="dxa"/>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中级</w:t>
            </w:r>
          </w:p>
        </w:tc>
        <w:tc>
          <w:tcPr>
            <w:tcW w:w="1328"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中级</w:t>
            </w:r>
          </w:p>
        </w:tc>
      </w:tr>
      <w:tr w:rsidR="005117F1">
        <w:trPr>
          <w:cantSplit/>
          <w:trHeight w:val="285"/>
          <w:jc w:val="center"/>
        </w:trPr>
        <w:tc>
          <w:tcPr>
            <w:tcW w:w="576"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540" w:type="dxa"/>
            <w:vMerge/>
            <w:tcBorders>
              <w:left w:val="single" w:sz="8" w:space="0" w:color="auto"/>
              <w:right w:val="single" w:sz="8" w:space="0" w:color="auto"/>
            </w:tcBorders>
            <w:vAlign w:val="center"/>
          </w:tcPr>
          <w:p w:rsidR="005117F1" w:rsidRDefault="005117F1">
            <w:pPr>
              <w:jc w:val="center"/>
              <w:rPr>
                <w:rFonts w:ascii="仿宋" w:eastAsia="仿宋" w:hAnsi="仿宋" w:cs="仿宋"/>
                <w:b/>
                <w:bCs/>
                <w:color w:val="000000"/>
                <w:sz w:val="24"/>
              </w:rPr>
            </w:pPr>
          </w:p>
        </w:tc>
        <w:tc>
          <w:tcPr>
            <w:tcW w:w="1023" w:type="dxa"/>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赵留博</w:t>
            </w:r>
          </w:p>
        </w:tc>
        <w:tc>
          <w:tcPr>
            <w:tcW w:w="552" w:type="dxa"/>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rPr>
                <w:rFonts w:ascii="仿宋" w:eastAsia="仿宋" w:hAnsi="仿宋" w:cs="仿宋"/>
                <w:color w:val="000000"/>
                <w:sz w:val="24"/>
              </w:rPr>
            </w:pPr>
            <w:r>
              <w:rPr>
                <w:rFonts w:ascii="仿宋" w:eastAsia="仿宋" w:hAnsi="仿宋" w:cs="仿宋" w:hint="eastAsia"/>
                <w:color w:val="000000"/>
                <w:sz w:val="24"/>
              </w:rPr>
              <w:t>28</w:t>
            </w:r>
          </w:p>
        </w:tc>
        <w:tc>
          <w:tcPr>
            <w:tcW w:w="538"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男</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汉</w:t>
            </w:r>
          </w:p>
        </w:tc>
        <w:tc>
          <w:tcPr>
            <w:tcW w:w="916" w:type="dxa"/>
            <w:gridSpan w:val="2"/>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大学</w:t>
            </w:r>
          </w:p>
        </w:tc>
        <w:tc>
          <w:tcPr>
            <w:tcW w:w="1069" w:type="dxa"/>
            <w:gridSpan w:val="3"/>
            <w:tcBorders>
              <w:top w:val="single" w:sz="8" w:space="0" w:color="auto"/>
              <w:left w:val="single" w:sz="8" w:space="0" w:color="auto"/>
              <w:bottom w:val="single" w:sz="8" w:space="0" w:color="auto"/>
              <w:right w:val="single" w:sz="8" w:space="0" w:color="auto"/>
            </w:tcBorders>
            <w:vAlign w:val="center"/>
          </w:tcPr>
          <w:p w:rsidR="005117F1" w:rsidRDefault="0081793D">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网络工程</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rPr>
                <w:rFonts w:ascii="仿宋" w:eastAsia="仿宋" w:hAnsi="仿宋" w:cs="仿宋"/>
                <w:color w:val="000000"/>
                <w:sz w:val="24"/>
              </w:rPr>
            </w:pPr>
            <w:r>
              <w:rPr>
                <w:rFonts w:ascii="仿宋" w:eastAsia="仿宋" w:hAnsi="仿宋" w:cs="仿宋" w:hint="eastAsia"/>
                <w:color w:val="000000"/>
                <w:sz w:val="24"/>
              </w:rPr>
              <w:t>电工基础</w:t>
            </w:r>
          </w:p>
        </w:tc>
        <w:tc>
          <w:tcPr>
            <w:tcW w:w="567" w:type="dxa"/>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bCs/>
                <w:color w:val="000000"/>
                <w:sz w:val="24"/>
              </w:rPr>
              <w:t>高级</w:t>
            </w:r>
          </w:p>
        </w:tc>
        <w:tc>
          <w:tcPr>
            <w:tcW w:w="1328" w:type="dxa"/>
            <w:gridSpan w:val="4"/>
            <w:tcBorders>
              <w:top w:val="single" w:sz="8" w:space="0" w:color="auto"/>
              <w:left w:val="single" w:sz="8" w:space="0" w:color="auto"/>
              <w:bottom w:val="single" w:sz="8" w:space="0" w:color="auto"/>
              <w:right w:val="single" w:sz="8" w:space="0" w:color="auto"/>
            </w:tcBorders>
            <w:vAlign w:val="center"/>
          </w:tcPr>
          <w:p w:rsidR="005117F1" w:rsidRDefault="00000B7C">
            <w:pPr>
              <w:spacing w:before="240" w:line="300" w:lineRule="exact"/>
              <w:jc w:val="center"/>
              <w:rPr>
                <w:rFonts w:ascii="仿宋" w:eastAsia="仿宋" w:hAnsi="仿宋" w:cs="仿宋"/>
                <w:bCs/>
                <w:color w:val="000000"/>
                <w:sz w:val="24"/>
              </w:rPr>
            </w:pPr>
            <w:r>
              <w:rPr>
                <w:rFonts w:ascii="仿宋" w:eastAsia="仿宋" w:hAnsi="仿宋" w:cs="仿宋" w:hint="eastAsia"/>
                <w:color w:val="000000"/>
                <w:sz w:val="24"/>
              </w:rPr>
              <w:t>维修电工高级</w:t>
            </w:r>
          </w:p>
        </w:tc>
      </w:tr>
    </w:tbl>
    <w:p w:rsidR="005117F1" w:rsidRDefault="00000B7C">
      <w:pPr>
        <w:autoSpaceDE w:val="0"/>
        <w:autoSpaceDN w:val="0"/>
        <w:adjustRightInd w:val="0"/>
        <w:jc w:val="center"/>
        <w:rPr>
          <w:rFonts w:ascii="仿宋" w:eastAsia="仿宋" w:hAnsi="仿宋" w:cs="仿宋"/>
          <w:color w:val="000000"/>
          <w:sz w:val="32"/>
          <w:szCs w:val="32"/>
        </w:rPr>
      </w:pPr>
      <w:r>
        <w:rPr>
          <w:rFonts w:ascii="仿宋" w:eastAsia="仿宋" w:hAnsi="仿宋" w:cs="仿宋" w:hint="eastAsia"/>
          <w:b/>
          <w:bCs/>
          <w:color w:val="000000"/>
          <w:sz w:val="28"/>
          <w:szCs w:val="28"/>
        </w:rPr>
        <w:br w:type="page"/>
      </w:r>
      <w:r>
        <w:rPr>
          <w:rFonts w:ascii="仿宋" w:eastAsia="仿宋" w:hAnsi="仿宋" w:cs="仿宋" w:hint="eastAsia"/>
          <w:color w:val="000000"/>
          <w:sz w:val="32"/>
          <w:szCs w:val="32"/>
        </w:rPr>
        <w:lastRenderedPageBreak/>
        <w:t>（三）、实训设备</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1"/>
        <w:gridCol w:w="876"/>
        <w:gridCol w:w="295"/>
        <w:gridCol w:w="801"/>
        <w:gridCol w:w="1434"/>
        <w:gridCol w:w="1164"/>
        <w:gridCol w:w="636"/>
        <w:gridCol w:w="508"/>
        <w:gridCol w:w="2237"/>
      </w:tblGrid>
      <w:tr w:rsidR="005117F1">
        <w:trPr>
          <w:trHeight w:val="510"/>
          <w:jc w:val="center"/>
        </w:trPr>
        <w:tc>
          <w:tcPr>
            <w:tcW w:w="2482" w:type="dxa"/>
            <w:gridSpan w:val="3"/>
            <w:tcBorders>
              <w:top w:val="single" w:sz="12" w:space="0" w:color="auto"/>
              <w:left w:val="single" w:sz="1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专业设备总值</w:t>
            </w:r>
          </w:p>
        </w:tc>
        <w:tc>
          <w:tcPr>
            <w:tcW w:w="2235" w:type="dxa"/>
            <w:gridSpan w:val="2"/>
            <w:tcBorders>
              <w:top w:val="single" w:sz="12" w:space="0" w:color="auto"/>
              <w:left w:val="single" w:sz="2" w:space="0" w:color="auto"/>
              <w:bottom w:val="single" w:sz="2" w:space="0" w:color="auto"/>
              <w:right w:val="single" w:sz="2" w:space="0" w:color="auto"/>
            </w:tcBorders>
            <w:vAlign w:val="center"/>
          </w:tcPr>
          <w:p w:rsidR="005117F1" w:rsidRDefault="00000B7C">
            <w:pPr>
              <w:ind w:firstLineChars="200" w:firstLine="600"/>
              <w:rPr>
                <w:rFonts w:ascii="仿宋" w:eastAsia="仿宋" w:hAnsi="仿宋" w:cs="仿宋"/>
                <w:color w:val="000000"/>
              </w:rPr>
            </w:pPr>
            <w:r>
              <w:rPr>
                <w:rFonts w:ascii="仿宋" w:eastAsia="仿宋" w:hAnsi="仿宋" w:cs="仿宋" w:hint="eastAsia"/>
                <w:color w:val="000000"/>
              </w:rPr>
              <w:t>50万</w:t>
            </w:r>
          </w:p>
        </w:tc>
        <w:tc>
          <w:tcPr>
            <w:tcW w:w="2308" w:type="dxa"/>
            <w:gridSpan w:val="3"/>
            <w:tcBorders>
              <w:top w:val="single" w:sz="1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实验实训室数</w:t>
            </w:r>
          </w:p>
        </w:tc>
        <w:tc>
          <w:tcPr>
            <w:tcW w:w="2237" w:type="dxa"/>
            <w:tcBorders>
              <w:top w:val="single" w:sz="12" w:space="0" w:color="auto"/>
              <w:left w:val="single" w:sz="2" w:space="0" w:color="auto"/>
              <w:bottom w:val="single" w:sz="2" w:space="0" w:color="auto"/>
              <w:right w:val="single" w:sz="12" w:space="0" w:color="auto"/>
            </w:tcBorders>
            <w:vAlign w:val="center"/>
          </w:tcPr>
          <w:p w:rsidR="005117F1" w:rsidRDefault="00000B7C">
            <w:pPr>
              <w:ind w:firstLineChars="200" w:firstLine="600"/>
              <w:rPr>
                <w:rFonts w:ascii="仿宋" w:eastAsia="仿宋" w:hAnsi="仿宋" w:cs="仿宋"/>
                <w:color w:val="000000"/>
              </w:rPr>
            </w:pPr>
            <w:r>
              <w:rPr>
                <w:rFonts w:ascii="仿宋" w:eastAsia="仿宋" w:hAnsi="仿宋" w:cs="仿宋" w:hint="eastAsia"/>
                <w:color w:val="000000"/>
              </w:rPr>
              <w:t>2个</w:t>
            </w:r>
          </w:p>
        </w:tc>
      </w:tr>
      <w:tr w:rsidR="005117F1">
        <w:trPr>
          <w:trHeight w:val="510"/>
          <w:jc w:val="center"/>
        </w:trPr>
        <w:tc>
          <w:tcPr>
            <w:tcW w:w="2482" w:type="dxa"/>
            <w:gridSpan w:val="3"/>
            <w:tcBorders>
              <w:top w:val="single" w:sz="2" w:space="0" w:color="auto"/>
              <w:left w:val="single" w:sz="1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实验应开数</w:t>
            </w:r>
          </w:p>
        </w:tc>
        <w:tc>
          <w:tcPr>
            <w:tcW w:w="2235" w:type="dxa"/>
            <w:gridSpan w:val="2"/>
            <w:tcBorders>
              <w:top w:val="single" w:sz="2" w:space="0" w:color="auto"/>
              <w:left w:val="single" w:sz="2" w:space="0" w:color="auto"/>
              <w:bottom w:val="single" w:sz="2" w:space="0" w:color="auto"/>
              <w:right w:val="single" w:sz="2" w:space="0" w:color="auto"/>
            </w:tcBorders>
            <w:vAlign w:val="center"/>
          </w:tcPr>
          <w:p w:rsidR="005117F1" w:rsidRDefault="00000B7C">
            <w:pPr>
              <w:ind w:firstLineChars="700" w:firstLine="2100"/>
              <w:rPr>
                <w:rFonts w:ascii="仿宋" w:eastAsia="仿宋" w:hAnsi="仿宋" w:cs="仿宋"/>
                <w:color w:val="000000"/>
              </w:rPr>
            </w:pPr>
            <w:r>
              <w:rPr>
                <w:rFonts w:ascii="仿宋" w:eastAsia="仿宋" w:hAnsi="仿宋" w:cs="仿宋" w:hint="eastAsia"/>
                <w:color w:val="000000"/>
              </w:rPr>
              <w:t>2</w:t>
            </w:r>
          </w:p>
        </w:tc>
        <w:tc>
          <w:tcPr>
            <w:tcW w:w="2308" w:type="dxa"/>
            <w:gridSpan w:val="3"/>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实训应开数</w:t>
            </w:r>
          </w:p>
        </w:tc>
        <w:tc>
          <w:tcPr>
            <w:tcW w:w="2237" w:type="dxa"/>
            <w:tcBorders>
              <w:top w:val="single" w:sz="2" w:space="0" w:color="auto"/>
              <w:left w:val="single" w:sz="2" w:space="0" w:color="auto"/>
              <w:bottom w:val="single" w:sz="2" w:space="0" w:color="auto"/>
              <w:right w:val="single" w:sz="12" w:space="0" w:color="auto"/>
            </w:tcBorders>
            <w:vAlign w:val="center"/>
          </w:tcPr>
          <w:p w:rsidR="005117F1" w:rsidRDefault="00000B7C">
            <w:pPr>
              <w:ind w:firstLineChars="200" w:firstLine="600"/>
              <w:rPr>
                <w:rFonts w:ascii="仿宋" w:eastAsia="仿宋" w:hAnsi="仿宋" w:cs="仿宋"/>
                <w:color w:val="000000"/>
              </w:rPr>
            </w:pPr>
            <w:r>
              <w:rPr>
                <w:rFonts w:ascii="仿宋" w:eastAsia="仿宋" w:hAnsi="仿宋" w:cs="仿宋" w:hint="eastAsia"/>
                <w:color w:val="000000"/>
              </w:rPr>
              <w:t>2个</w:t>
            </w:r>
          </w:p>
        </w:tc>
      </w:tr>
      <w:tr w:rsidR="005117F1">
        <w:trPr>
          <w:trHeight w:val="510"/>
          <w:jc w:val="center"/>
        </w:trPr>
        <w:tc>
          <w:tcPr>
            <w:tcW w:w="9262" w:type="dxa"/>
            <w:gridSpan w:val="9"/>
            <w:tcBorders>
              <w:top w:val="single" w:sz="2" w:space="0" w:color="auto"/>
              <w:left w:val="single" w:sz="12" w:space="0" w:color="auto"/>
              <w:bottom w:val="single" w:sz="2" w:space="0" w:color="auto"/>
              <w:right w:val="single" w:sz="12" w:space="0" w:color="auto"/>
            </w:tcBorders>
            <w:vAlign w:val="center"/>
          </w:tcPr>
          <w:p w:rsidR="005117F1" w:rsidRDefault="00000B7C">
            <w:pPr>
              <w:jc w:val="center"/>
              <w:rPr>
                <w:rFonts w:ascii="仿宋" w:eastAsia="仿宋" w:hAnsi="仿宋" w:cs="仿宋"/>
                <w:color w:val="000000"/>
              </w:rPr>
            </w:pPr>
            <w:r>
              <w:rPr>
                <w:rFonts w:ascii="仿宋" w:eastAsia="仿宋" w:hAnsi="仿宋" w:cs="仿宋" w:hint="eastAsia"/>
                <w:b/>
                <w:bCs/>
                <w:color w:val="000000"/>
                <w:sz w:val="28"/>
                <w:szCs w:val="28"/>
              </w:rPr>
              <w:t>校内实训场所（室）情况</w:t>
            </w:r>
          </w:p>
        </w:tc>
      </w:tr>
      <w:tr w:rsidR="005117F1">
        <w:trPr>
          <w:trHeight w:val="510"/>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名  称</w:t>
            </w: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建筑面积（m</w:t>
            </w:r>
            <w:r>
              <w:rPr>
                <w:rFonts w:ascii="仿宋" w:eastAsia="仿宋" w:hAnsi="仿宋" w:cs="仿宋" w:hint="eastAsia"/>
                <w:bCs/>
                <w:color w:val="000000"/>
                <w:sz w:val="24"/>
                <w:vertAlign w:val="superscript"/>
              </w:rPr>
              <w:t>2</w:t>
            </w:r>
            <w:r>
              <w:rPr>
                <w:rFonts w:ascii="仿宋" w:eastAsia="仿宋" w:hAnsi="仿宋" w:cs="仿宋" w:hint="eastAsia"/>
                <w:bCs/>
                <w:color w:val="000000"/>
                <w:sz w:val="24"/>
              </w:rPr>
              <w:t>）</w:t>
            </w: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主要设备及数量</w:t>
            </w: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总值</w:t>
            </w:r>
          </w:p>
          <w:p w:rsidR="005117F1" w:rsidRDefault="00000B7C">
            <w:pPr>
              <w:rPr>
                <w:rFonts w:ascii="仿宋" w:eastAsia="仿宋" w:hAnsi="仿宋" w:cs="仿宋"/>
                <w:color w:val="000000"/>
              </w:rPr>
            </w:pPr>
            <w:r>
              <w:rPr>
                <w:rFonts w:ascii="仿宋" w:eastAsia="仿宋" w:hAnsi="仿宋" w:cs="仿宋" w:hint="eastAsia"/>
                <w:color w:val="000000"/>
              </w:rPr>
              <w:t>（万元）</w:t>
            </w: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000B7C">
            <w:pPr>
              <w:rPr>
                <w:rFonts w:ascii="仿宋" w:eastAsia="仿宋" w:hAnsi="仿宋" w:cs="仿宋"/>
                <w:color w:val="000000"/>
              </w:rPr>
            </w:pPr>
            <w:r>
              <w:rPr>
                <w:rFonts w:ascii="仿宋" w:eastAsia="仿宋" w:hAnsi="仿宋" w:cs="仿宋" w:hint="eastAsia"/>
                <w:bCs/>
                <w:color w:val="000000"/>
                <w:sz w:val="24"/>
              </w:rPr>
              <w:t>主要实训内容</w:t>
            </w:r>
          </w:p>
        </w:tc>
      </w:tr>
      <w:tr w:rsidR="005117F1">
        <w:trPr>
          <w:trHeight w:val="745"/>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000B7C">
            <w:pPr>
              <w:spacing w:line="300" w:lineRule="atLeast"/>
              <w:rPr>
                <w:rFonts w:ascii="仿宋" w:eastAsia="仿宋" w:hAnsi="仿宋" w:cs="仿宋"/>
                <w:color w:val="000000"/>
              </w:rPr>
            </w:pPr>
            <w:r>
              <w:rPr>
                <w:rFonts w:ascii="仿宋" w:eastAsia="仿宋" w:hAnsi="仿宋" w:cs="仿宋" w:hint="eastAsia"/>
                <w:color w:val="000000"/>
              </w:rPr>
              <w:t>无人机装配与维护实验室</w:t>
            </w: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165</w:t>
            </w: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无人机固定翼、多旋翼教学用机</w:t>
            </w:r>
          </w:p>
          <w:p w:rsidR="005117F1" w:rsidRDefault="00000B7C">
            <w:pPr>
              <w:rPr>
                <w:rFonts w:ascii="仿宋" w:eastAsia="仿宋" w:hAnsi="仿宋" w:cs="仿宋"/>
                <w:color w:val="000000"/>
              </w:rPr>
            </w:pPr>
            <w:r>
              <w:rPr>
                <w:rFonts w:ascii="仿宋" w:eastAsia="仿宋" w:hAnsi="仿宋" w:cs="仿宋" w:hint="eastAsia"/>
                <w:color w:val="000000"/>
              </w:rPr>
              <w:t>无人机装配与维护设备</w:t>
            </w:r>
          </w:p>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15</w:t>
            </w: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无人机</w:t>
            </w:r>
            <w:r>
              <w:rPr>
                <w:rFonts w:ascii="仿宋" w:eastAsia="仿宋" w:hAnsi="仿宋" w:cs="仿宋" w:hint="eastAsia"/>
                <w:sz w:val="24"/>
              </w:rPr>
              <w:t>无人机构造与原理，无人机组装与调试、无人机维护与维修</w:t>
            </w:r>
          </w:p>
        </w:tc>
      </w:tr>
      <w:tr w:rsidR="005117F1">
        <w:trPr>
          <w:trHeight w:val="557"/>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无人机航拍摄影与后期处理实验室</w:t>
            </w: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500</w:t>
            </w: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无人机航拍机型与设备</w:t>
            </w:r>
          </w:p>
          <w:p w:rsidR="005117F1" w:rsidRDefault="00000B7C">
            <w:pPr>
              <w:rPr>
                <w:rFonts w:ascii="仿宋" w:eastAsia="仿宋" w:hAnsi="仿宋" w:cs="仿宋"/>
                <w:color w:val="000000"/>
              </w:rPr>
            </w:pPr>
            <w:r>
              <w:rPr>
                <w:rFonts w:ascii="仿宋" w:eastAsia="仿宋" w:hAnsi="仿宋" w:cs="仿宋" w:hint="eastAsia"/>
                <w:color w:val="000000"/>
              </w:rPr>
              <w:t>后期处理设备与软件系统</w:t>
            </w:r>
          </w:p>
          <w:p w:rsidR="005117F1" w:rsidRDefault="00000B7C">
            <w:pPr>
              <w:rPr>
                <w:rFonts w:ascii="仿宋" w:eastAsia="仿宋" w:hAnsi="仿宋" w:cs="仿宋"/>
                <w:color w:val="000000"/>
              </w:rPr>
            </w:pPr>
            <w:r>
              <w:rPr>
                <w:rFonts w:ascii="仿宋" w:eastAsia="仿宋" w:hAnsi="仿宋" w:cs="仿宋" w:hint="eastAsia"/>
                <w:color w:val="000000"/>
              </w:rPr>
              <w:t>无人机模拟操作系统</w:t>
            </w:r>
          </w:p>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35</w:t>
            </w: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000B7C">
            <w:pPr>
              <w:rPr>
                <w:rFonts w:ascii="仿宋" w:eastAsia="仿宋" w:hAnsi="仿宋" w:cs="仿宋"/>
                <w:color w:val="000000"/>
              </w:rPr>
            </w:pPr>
            <w:r>
              <w:rPr>
                <w:rFonts w:ascii="仿宋" w:eastAsia="仿宋" w:hAnsi="仿宋" w:cs="仿宋" w:hint="eastAsia"/>
                <w:sz w:val="24"/>
              </w:rPr>
              <w:t>无人机模拟飞行、操控实训、图像处理技术、后期特效与合成</w:t>
            </w:r>
          </w:p>
        </w:tc>
      </w:tr>
      <w:tr w:rsidR="005117F1">
        <w:trPr>
          <w:trHeight w:val="707"/>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5117F1">
            <w:pPr>
              <w:rPr>
                <w:rFonts w:ascii="仿宋" w:eastAsia="仿宋" w:hAnsi="仿宋" w:cs="仿宋"/>
                <w:color w:val="000000"/>
                <w:sz w:val="24"/>
              </w:rPr>
            </w:pP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5117F1">
            <w:pPr>
              <w:rPr>
                <w:rFonts w:ascii="仿宋" w:eastAsia="仿宋" w:hAnsi="仿宋" w:cs="仿宋"/>
                <w:color w:val="000000"/>
              </w:rPr>
            </w:pPr>
          </w:p>
        </w:tc>
      </w:tr>
      <w:tr w:rsidR="005117F1">
        <w:trPr>
          <w:trHeight w:val="740"/>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5117F1">
            <w:pPr>
              <w:rPr>
                <w:rFonts w:ascii="仿宋" w:eastAsia="仿宋" w:hAnsi="仿宋" w:cs="仿宋"/>
                <w:color w:val="000000"/>
              </w:rPr>
            </w:pPr>
          </w:p>
        </w:tc>
      </w:tr>
      <w:tr w:rsidR="005117F1">
        <w:trPr>
          <w:trHeight w:val="740"/>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5117F1">
            <w:pPr>
              <w:rPr>
                <w:rFonts w:ascii="仿宋" w:eastAsia="仿宋" w:hAnsi="仿宋" w:cs="仿宋"/>
                <w:color w:val="000000"/>
                <w:sz w:val="24"/>
              </w:rPr>
            </w:pP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5117F1">
            <w:pPr>
              <w:rPr>
                <w:rFonts w:ascii="仿宋" w:eastAsia="仿宋" w:hAnsi="仿宋" w:cs="仿宋"/>
                <w:color w:val="000000"/>
              </w:rPr>
            </w:pPr>
          </w:p>
        </w:tc>
      </w:tr>
      <w:tr w:rsidR="005117F1">
        <w:trPr>
          <w:trHeight w:val="849"/>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5117F1">
            <w:pPr>
              <w:rPr>
                <w:rFonts w:ascii="仿宋" w:eastAsia="仿宋" w:hAnsi="仿宋" w:cs="仿宋"/>
                <w:color w:val="000000"/>
              </w:rPr>
            </w:pPr>
          </w:p>
        </w:tc>
      </w:tr>
      <w:tr w:rsidR="005117F1">
        <w:trPr>
          <w:trHeight w:val="787"/>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5117F1">
            <w:pPr>
              <w:rPr>
                <w:rFonts w:ascii="仿宋" w:eastAsia="仿宋" w:hAnsi="仿宋" w:cs="仿宋"/>
                <w:color w:val="000000"/>
              </w:rPr>
            </w:pPr>
          </w:p>
        </w:tc>
      </w:tr>
      <w:tr w:rsidR="005117F1">
        <w:trPr>
          <w:trHeight w:val="1564"/>
          <w:jc w:val="center"/>
        </w:trPr>
        <w:tc>
          <w:tcPr>
            <w:tcW w:w="1311" w:type="dxa"/>
            <w:tcBorders>
              <w:top w:val="single" w:sz="2" w:space="0" w:color="auto"/>
              <w:left w:val="single" w:sz="1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87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3694" w:type="dxa"/>
            <w:gridSpan w:val="4"/>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636" w:type="dxa"/>
            <w:tcBorders>
              <w:top w:val="single" w:sz="2" w:space="0" w:color="auto"/>
              <w:left w:val="single" w:sz="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2745" w:type="dxa"/>
            <w:gridSpan w:val="2"/>
            <w:tcBorders>
              <w:top w:val="single" w:sz="2" w:space="0" w:color="auto"/>
              <w:left w:val="single" w:sz="2" w:space="0" w:color="auto"/>
              <w:bottom w:val="single" w:sz="2" w:space="0" w:color="auto"/>
              <w:right w:val="single" w:sz="12" w:space="0" w:color="auto"/>
            </w:tcBorders>
            <w:vAlign w:val="center"/>
          </w:tcPr>
          <w:p w:rsidR="005117F1" w:rsidRDefault="005117F1">
            <w:pPr>
              <w:rPr>
                <w:rFonts w:ascii="仿宋" w:eastAsia="仿宋" w:hAnsi="仿宋" w:cs="仿宋"/>
                <w:color w:val="000000"/>
              </w:rPr>
            </w:pPr>
          </w:p>
        </w:tc>
      </w:tr>
      <w:tr w:rsidR="005117F1">
        <w:trPr>
          <w:trHeight w:val="510"/>
          <w:jc w:val="center"/>
        </w:trPr>
        <w:tc>
          <w:tcPr>
            <w:tcW w:w="9262" w:type="dxa"/>
            <w:gridSpan w:val="9"/>
            <w:tcBorders>
              <w:top w:val="single" w:sz="2" w:space="0" w:color="auto"/>
              <w:left w:val="single" w:sz="12" w:space="0" w:color="auto"/>
              <w:bottom w:val="single" w:sz="2" w:space="0" w:color="auto"/>
              <w:right w:val="single" w:sz="12" w:space="0" w:color="auto"/>
            </w:tcBorders>
            <w:vAlign w:val="center"/>
          </w:tcPr>
          <w:p w:rsidR="005117F1" w:rsidRDefault="00000B7C">
            <w:pPr>
              <w:jc w:val="center"/>
              <w:rPr>
                <w:rFonts w:ascii="仿宋" w:eastAsia="仿宋" w:hAnsi="仿宋" w:cs="仿宋"/>
                <w:color w:val="000000"/>
              </w:rPr>
            </w:pPr>
            <w:r>
              <w:rPr>
                <w:rFonts w:ascii="仿宋" w:eastAsia="仿宋" w:hAnsi="仿宋" w:cs="仿宋" w:hint="eastAsia"/>
                <w:b/>
                <w:bCs/>
                <w:color w:val="000000"/>
                <w:sz w:val="28"/>
                <w:szCs w:val="28"/>
              </w:rPr>
              <w:t>校内、外实训基地情况</w:t>
            </w:r>
          </w:p>
        </w:tc>
      </w:tr>
      <w:tr w:rsidR="005117F1">
        <w:trPr>
          <w:trHeight w:val="510"/>
          <w:jc w:val="center"/>
        </w:trPr>
        <w:tc>
          <w:tcPr>
            <w:tcW w:w="3283" w:type="dxa"/>
            <w:gridSpan w:val="4"/>
            <w:tcBorders>
              <w:top w:val="single" w:sz="2" w:space="0" w:color="auto"/>
              <w:left w:val="single" w:sz="12" w:space="0" w:color="auto"/>
              <w:bottom w:val="single" w:sz="2" w:space="0" w:color="auto"/>
              <w:right w:val="single" w:sz="2" w:space="0" w:color="auto"/>
            </w:tcBorders>
            <w:vAlign w:val="center"/>
          </w:tcPr>
          <w:p w:rsidR="005117F1" w:rsidRDefault="00000B7C">
            <w:pPr>
              <w:jc w:val="center"/>
              <w:rPr>
                <w:rFonts w:ascii="仿宋" w:eastAsia="仿宋" w:hAnsi="仿宋" w:cs="仿宋"/>
                <w:color w:val="000000"/>
              </w:rPr>
            </w:pPr>
            <w:r>
              <w:rPr>
                <w:rFonts w:ascii="仿宋" w:eastAsia="仿宋" w:hAnsi="仿宋" w:cs="仿宋" w:hint="eastAsia"/>
                <w:bCs/>
                <w:color w:val="000000"/>
                <w:sz w:val="24"/>
              </w:rPr>
              <w:t>名称/合作企业</w:t>
            </w:r>
          </w:p>
        </w:tc>
        <w:tc>
          <w:tcPr>
            <w:tcW w:w="5979" w:type="dxa"/>
            <w:gridSpan w:val="5"/>
            <w:tcBorders>
              <w:top w:val="single" w:sz="2" w:space="0" w:color="auto"/>
              <w:left w:val="single" w:sz="2" w:space="0" w:color="auto"/>
              <w:bottom w:val="single" w:sz="2" w:space="0" w:color="auto"/>
              <w:right w:val="single" w:sz="12" w:space="0" w:color="auto"/>
            </w:tcBorders>
            <w:vAlign w:val="center"/>
          </w:tcPr>
          <w:p w:rsidR="005117F1" w:rsidRDefault="00000B7C">
            <w:pPr>
              <w:jc w:val="center"/>
              <w:rPr>
                <w:rFonts w:ascii="仿宋" w:eastAsia="仿宋" w:hAnsi="仿宋" w:cs="仿宋"/>
                <w:color w:val="000000"/>
              </w:rPr>
            </w:pPr>
            <w:r>
              <w:rPr>
                <w:rFonts w:ascii="仿宋" w:eastAsia="仿宋" w:hAnsi="仿宋" w:cs="仿宋" w:hint="eastAsia"/>
                <w:bCs/>
                <w:color w:val="000000"/>
                <w:sz w:val="24"/>
              </w:rPr>
              <w:t>主要实训内容</w:t>
            </w:r>
          </w:p>
        </w:tc>
      </w:tr>
      <w:tr w:rsidR="005117F1">
        <w:trPr>
          <w:trHeight w:val="775"/>
          <w:jc w:val="center"/>
        </w:trPr>
        <w:tc>
          <w:tcPr>
            <w:tcW w:w="3283" w:type="dxa"/>
            <w:gridSpan w:val="4"/>
            <w:tcBorders>
              <w:top w:val="single" w:sz="2" w:space="0" w:color="auto"/>
              <w:left w:val="single" w:sz="12" w:space="0" w:color="auto"/>
              <w:bottom w:val="single" w:sz="2" w:space="0" w:color="auto"/>
              <w:right w:val="single" w:sz="2" w:space="0" w:color="auto"/>
            </w:tcBorders>
            <w:vAlign w:val="center"/>
          </w:tcPr>
          <w:p w:rsidR="005117F1" w:rsidRDefault="00000B7C">
            <w:pPr>
              <w:rPr>
                <w:rFonts w:ascii="仿宋" w:eastAsia="仿宋" w:hAnsi="仿宋" w:cs="仿宋"/>
                <w:color w:val="000000"/>
              </w:rPr>
            </w:pPr>
            <w:r>
              <w:rPr>
                <w:rFonts w:ascii="仿宋" w:eastAsia="仿宋" w:hAnsi="仿宋" w:cs="仿宋" w:hint="eastAsia"/>
                <w:color w:val="000000"/>
              </w:rPr>
              <w:t>物新新产业数字科技发展（深圳）有限公司成都分公司</w:t>
            </w:r>
          </w:p>
        </w:tc>
        <w:tc>
          <w:tcPr>
            <w:tcW w:w="5979" w:type="dxa"/>
            <w:gridSpan w:val="5"/>
            <w:tcBorders>
              <w:top w:val="single" w:sz="2" w:space="0" w:color="auto"/>
              <w:left w:val="single" w:sz="2" w:space="0" w:color="auto"/>
              <w:bottom w:val="single" w:sz="2" w:space="0" w:color="auto"/>
              <w:right w:val="single" w:sz="12" w:space="0" w:color="auto"/>
            </w:tcBorders>
            <w:vAlign w:val="center"/>
          </w:tcPr>
          <w:p w:rsidR="005117F1" w:rsidRDefault="00000B7C">
            <w:pPr>
              <w:rPr>
                <w:rFonts w:ascii="仿宋" w:eastAsia="仿宋" w:hAnsi="仿宋" w:cs="仿宋"/>
                <w:color w:val="000000"/>
                <w:sz w:val="24"/>
              </w:rPr>
            </w:pPr>
            <w:r>
              <w:rPr>
                <w:rFonts w:ascii="仿宋" w:eastAsia="仿宋" w:hAnsi="仿宋" w:cs="仿宋" w:hint="eastAsia"/>
                <w:color w:val="000000"/>
                <w:sz w:val="24"/>
              </w:rPr>
              <w:t>无人机操作与维护、无人机航拍与后期处理</w:t>
            </w:r>
          </w:p>
        </w:tc>
      </w:tr>
      <w:tr w:rsidR="005117F1">
        <w:trPr>
          <w:trHeight w:val="1025"/>
          <w:jc w:val="center"/>
        </w:trPr>
        <w:tc>
          <w:tcPr>
            <w:tcW w:w="3283" w:type="dxa"/>
            <w:gridSpan w:val="4"/>
            <w:tcBorders>
              <w:top w:val="single" w:sz="2" w:space="0" w:color="auto"/>
              <w:left w:val="single" w:sz="12" w:space="0" w:color="auto"/>
              <w:bottom w:val="single" w:sz="2" w:space="0" w:color="auto"/>
              <w:right w:val="single" w:sz="2" w:space="0" w:color="auto"/>
            </w:tcBorders>
            <w:vAlign w:val="center"/>
          </w:tcPr>
          <w:p w:rsidR="005117F1" w:rsidRDefault="005117F1">
            <w:pPr>
              <w:rPr>
                <w:rFonts w:ascii="仿宋" w:eastAsia="仿宋" w:hAnsi="仿宋" w:cs="仿宋"/>
                <w:color w:val="000000"/>
              </w:rPr>
            </w:pPr>
          </w:p>
        </w:tc>
        <w:tc>
          <w:tcPr>
            <w:tcW w:w="5979" w:type="dxa"/>
            <w:gridSpan w:val="5"/>
            <w:tcBorders>
              <w:top w:val="single" w:sz="2" w:space="0" w:color="auto"/>
              <w:left w:val="single" w:sz="2" w:space="0" w:color="auto"/>
              <w:bottom w:val="single" w:sz="2" w:space="0" w:color="auto"/>
              <w:right w:val="single" w:sz="12" w:space="0" w:color="auto"/>
            </w:tcBorders>
            <w:vAlign w:val="center"/>
          </w:tcPr>
          <w:p w:rsidR="005117F1" w:rsidRDefault="005117F1">
            <w:pPr>
              <w:rPr>
                <w:rFonts w:ascii="仿宋" w:eastAsia="仿宋" w:hAnsi="仿宋" w:cs="仿宋"/>
                <w:color w:val="000000"/>
              </w:rPr>
            </w:pPr>
          </w:p>
        </w:tc>
      </w:tr>
    </w:tbl>
    <w:p w:rsidR="005117F1" w:rsidRPr="005B34DE" w:rsidRDefault="00000B7C" w:rsidP="005B34DE">
      <w:pPr>
        <w:spacing w:line="600" w:lineRule="exact"/>
        <w:jc w:val="left"/>
        <w:outlineLvl w:val="0"/>
        <w:rPr>
          <w:rFonts w:ascii="仿宋" w:eastAsia="仿宋" w:hAnsi="仿宋" w:cs="仿宋"/>
          <w:color w:val="000000"/>
          <w:sz w:val="28"/>
          <w:szCs w:val="28"/>
        </w:rPr>
      </w:pPr>
      <w:r w:rsidRPr="005B34DE">
        <w:rPr>
          <w:rFonts w:ascii="仿宋" w:eastAsia="仿宋" w:hAnsi="仿宋" w:cs="仿宋" w:hint="eastAsia"/>
          <w:b/>
          <w:bCs/>
          <w:color w:val="000000"/>
          <w:kern w:val="44"/>
          <w:sz w:val="28"/>
          <w:szCs w:val="28"/>
        </w:rPr>
        <w:t>（四）课程</w:t>
      </w:r>
      <w:bookmarkEnd w:id="1"/>
      <w:r w:rsidRPr="005B34DE">
        <w:rPr>
          <w:rFonts w:ascii="仿宋" w:eastAsia="仿宋" w:hAnsi="仿宋" w:cs="仿宋" w:hint="eastAsia"/>
          <w:b/>
          <w:bCs/>
          <w:color w:val="000000"/>
          <w:kern w:val="44"/>
          <w:sz w:val="28"/>
          <w:szCs w:val="28"/>
        </w:rPr>
        <w:t>设置及</w:t>
      </w:r>
      <w:r w:rsidRPr="005B34DE">
        <w:rPr>
          <w:rFonts w:ascii="仿宋" w:eastAsia="仿宋" w:hAnsi="仿宋" w:cs="仿宋" w:hint="eastAsia"/>
          <w:b/>
          <w:bCs/>
          <w:color w:val="000000"/>
          <w:sz w:val="28"/>
          <w:szCs w:val="28"/>
        </w:rPr>
        <w:t>教学目标</w:t>
      </w:r>
      <w:r w:rsidRPr="005B34DE">
        <w:rPr>
          <w:rFonts w:ascii="仿宋" w:eastAsia="仿宋" w:hAnsi="仿宋" w:cs="仿宋" w:hint="eastAsia"/>
          <w:b/>
          <w:bCs/>
          <w:color w:val="000000"/>
          <w:kern w:val="44"/>
          <w:sz w:val="28"/>
          <w:szCs w:val="28"/>
        </w:rPr>
        <w:t>要求</w:t>
      </w:r>
    </w:p>
    <w:p w:rsidR="005117F1" w:rsidRPr="005B34DE" w:rsidRDefault="00000B7C" w:rsidP="005B34DE">
      <w:pPr>
        <w:widowControl/>
        <w:spacing w:line="600" w:lineRule="exact"/>
        <w:ind w:firstLineChars="196" w:firstLine="549"/>
        <w:rPr>
          <w:rFonts w:ascii="仿宋" w:eastAsia="仿宋" w:hAnsi="仿宋" w:cs="仿宋"/>
          <w:snapToGrid w:val="0"/>
          <w:color w:val="000000"/>
          <w:kern w:val="0"/>
          <w:sz w:val="28"/>
          <w:szCs w:val="28"/>
        </w:rPr>
      </w:pPr>
      <w:r w:rsidRPr="005B34DE">
        <w:rPr>
          <w:rFonts w:ascii="仿宋" w:eastAsia="仿宋" w:hAnsi="仿宋" w:cs="仿宋" w:hint="eastAsia"/>
          <w:color w:val="000000"/>
          <w:sz w:val="28"/>
          <w:szCs w:val="28"/>
        </w:rPr>
        <w:t>本专业课程设置由公共基础课程、专业核心课程、专业方向课程及顶岗实习组成。</w:t>
      </w:r>
    </w:p>
    <w:p w:rsidR="005117F1" w:rsidRPr="005B34DE" w:rsidRDefault="00000B7C" w:rsidP="005B34DE">
      <w:pPr>
        <w:pStyle w:val="a5"/>
        <w:widowControl/>
        <w:numPr>
          <w:ilvl w:val="0"/>
          <w:numId w:val="1"/>
        </w:numPr>
        <w:spacing w:before="0" w:beforeAutospacing="0" w:after="0" w:afterAutospacing="0" w:line="600" w:lineRule="exact"/>
        <w:rPr>
          <w:rFonts w:ascii="仿宋" w:eastAsia="仿宋" w:hAnsi="仿宋" w:cs="仿宋"/>
          <w:color w:val="000000"/>
          <w:sz w:val="28"/>
          <w:szCs w:val="28"/>
        </w:rPr>
      </w:pPr>
      <w:r w:rsidRPr="005B34DE">
        <w:rPr>
          <w:rFonts w:ascii="仿宋" w:eastAsia="仿宋" w:hAnsi="仿宋" w:cs="仿宋" w:hint="eastAsia"/>
          <w:color w:val="000000"/>
          <w:sz w:val="28"/>
          <w:szCs w:val="28"/>
        </w:rPr>
        <w:t>公共基础课程</w:t>
      </w:r>
    </w:p>
    <w:p w:rsidR="005117F1" w:rsidRPr="005B34DE" w:rsidRDefault="00000B7C" w:rsidP="005B34DE">
      <w:pPr>
        <w:pStyle w:val="a5"/>
        <w:widowControl/>
        <w:spacing w:before="0" w:beforeAutospacing="0" w:after="0" w:afterAutospacing="0" w:line="600" w:lineRule="exact"/>
        <w:ind w:firstLineChars="200" w:firstLine="560"/>
        <w:rPr>
          <w:rFonts w:ascii="仿宋" w:eastAsia="仿宋" w:hAnsi="仿宋"/>
          <w:sz w:val="28"/>
          <w:szCs w:val="28"/>
        </w:rPr>
      </w:pPr>
      <w:r w:rsidRPr="005B34DE">
        <w:rPr>
          <w:rFonts w:ascii="仿宋" w:eastAsia="仿宋" w:hAnsi="仿宋"/>
          <w:sz w:val="28"/>
          <w:szCs w:val="28"/>
        </w:rPr>
        <w:t>思政政治是中等职业学校各专业学生必修的一门思想政治课。本课程以理论、“三个代表”重要思想、科学发展观和为指导，对学生进行相关基本观点教育和我国社会主义经济、政治、社会、文化与生态文明建设常识教育。其任务是使学生认同我国的经济、政治制度，了解所处的文化和社会环境，树立中国特色社会主义共同理想，积极</w:t>
      </w:r>
      <w:r w:rsidRPr="005B34DE">
        <w:rPr>
          <w:rFonts w:ascii="仿宋" w:eastAsia="仿宋" w:hAnsi="仿宋"/>
          <w:sz w:val="28"/>
          <w:szCs w:val="28"/>
        </w:rPr>
        <w:lastRenderedPageBreak/>
        <w:t>投身我国经济、政治、社会、文化、生态文明建设。其目标是引导学生掌握的相关基本观点和我国社会主义经济建设、政治建设、社会建设、文化建设与生态文明建设的有关知识；提高思想政治素质，坚定走中国特色社会主义道路的信念；提高辨析社会现象、主动参与社会生活的能力。</w:t>
      </w:r>
    </w:p>
    <w:p w:rsidR="005117F1" w:rsidRPr="005B34DE" w:rsidRDefault="00000B7C" w:rsidP="005B34DE">
      <w:pPr>
        <w:pStyle w:val="2"/>
        <w:keepNext w:val="0"/>
        <w:keepLines w:val="0"/>
        <w:widowControl/>
        <w:spacing w:before="0" w:after="0" w:line="600" w:lineRule="exact"/>
        <w:rPr>
          <w:rFonts w:ascii="仿宋" w:eastAsia="仿宋" w:hAnsi="仿宋"/>
          <w:sz w:val="28"/>
          <w:szCs w:val="28"/>
        </w:rPr>
      </w:pPr>
      <w:r w:rsidRPr="005B34DE">
        <w:rPr>
          <w:rFonts w:ascii="仿宋" w:eastAsia="仿宋" w:hAnsi="仿宋"/>
          <w:sz w:val="28"/>
          <w:szCs w:val="28"/>
        </w:rPr>
        <w:t>历史</w:t>
      </w:r>
    </w:p>
    <w:p w:rsidR="005117F1" w:rsidRPr="005B34DE" w:rsidRDefault="00000B7C" w:rsidP="005B34DE">
      <w:pPr>
        <w:pStyle w:val="a5"/>
        <w:widowControl/>
        <w:spacing w:before="0" w:beforeAutospacing="0" w:after="0" w:afterAutospacing="0" w:line="600" w:lineRule="exact"/>
        <w:ind w:firstLineChars="200" w:firstLine="560"/>
        <w:rPr>
          <w:rFonts w:ascii="仿宋" w:eastAsia="仿宋" w:hAnsi="仿宋"/>
          <w:sz w:val="28"/>
          <w:szCs w:val="28"/>
        </w:rPr>
      </w:pPr>
      <w:r w:rsidRPr="005B34DE">
        <w:rPr>
          <w:rFonts w:ascii="仿宋" w:eastAsia="仿宋" w:hAnsi="仿宋"/>
          <w:sz w:val="28"/>
          <w:szCs w:val="28"/>
        </w:rPr>
        <w:t>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 培育和践行社会主义核心价值观；树立正确的历史观、民族观、国家观和文化观；塑造健全的人格，养成职业精神，培养德智体美劳全面发展的社会主义建设者和接班人。</w:t>
      </w:r>
    </w:p>
    <w:p w:rsidR="005117F1" w:rsidRPr="005B34DE" w:rsidRDefault="00000B7C" w:rsidP="005B34DE">
      <w:pPr>
        <w:pStyle w:val="2"/>
        <w:keepNext w:val="0"/>
        <w:keepLines w:val="0"/>
        <w:widowControl/>
        <w:spacing w:before="0" w:after="0" w:line="600" w:lineRule="exact"/>
        <w:rPr>
          <w:rFonts w:ascii="仿宋" w:eastAsia="仿宋" w:hAnsi="仿宋"/>
          <w:sz w:val="28"/>
          <w:szCs w:val="28"/>
        </w:rPr>
      </w:pPr>
      <w:r w:rsidRPr="005B34DE">
        <w:rPr>
          <w:rFonts w:ascii="仿宋" w:eastAsia="仿宋" w:hAnsi="仿宋"/>
          <w:sz w:val="28"/>
          <w:szCs w:val="28"/>
        </w:rPr>
        <w:t>体育与健康</w:t>
      </w:r>
    </w:p>
    <w:p w:rsidR="005117F1" w:rsidRPr="005B34DE" w:rsidRDefault="00000B7C" w:rsidP="005B34DE">
      <w:pPr>
        <w:pStyle w:val="a5"/>
        <w:widowControl/>
        <w:spacing w:before="0" w:beforeAutospacing="0" w:after="0" w:afterAutospacing="0" w:line="600" w:lineRule="exact"/>
        <w:ind w:firstLineChars="250" w:firstLine="700"/>
        <w:rPr>
          <w:rFonts w:ascii="仿宋" w:eastAsia="仿宋" w:hAnsi="仿宋"/>
          <w:sz w:val="28"/>
          <w:szCs w:val="28"/>
        </w:rPr>
      </w:pPr>
      <w:r w:rsidRPr="005B34DE">
        <w:rPr>
          <w:rFonts w:ascii="仿宋" w:eastAsia="仿宋" w:hAnsi="仿宋"/>
          <w:sz w:val="28"/>
          <w:szCs w:val="28"/>
        </w:rPr>
        <w:t>体育课程是中等职业学校学生必修的公共基础课。本课程的任务是:树立 “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5117F1" w:rsidRPr="005B34DE" w:rsidRDefault="00000B7C" w:rsidP="005B34DE">
      <w:pPr>
        <w:pStyle w:val="2"/>
        <w:keepNext w:val="0"/>
        <w:keepLines w:val="0"/>
        <w:widowControl/>
        <w:spacing w:before="0" w:after="0" w:line="600" w:lineRule="exact"/>
        <w:rPr>
          <w:rFonts w:ascii="仿宋" w:eastAsia="仿宋" w:hAnsi="仿宋"/>
          <w:sz w:val="28"/>
          <w:szCs w:val="28"/>
        </w:rPr>
      </w:pPr>
      <w:r w:rsidRPr="005B34DE">
        <w:rPr>
          <w:rFonts w:ascii="仿宋" w:eastAsia="仿宋" w:hAnsi="仿宋"/>
          <w:sz w:val="28"/>
          <w:szCs w:val="28"/>
        </w:rPr>
        <w:t>语文</w:t>
      </w:r>
    </w:p>
    <w:p w:rsidR="005117F1" w:rsidRPr="005B34DE" w:rsidRDefault="00000B7C" w:rsidP="005B34DE">
      <w:pPr>
        <w:pStyle w:val="a5"/>
        <w:widowControl/>
        <w:spacing w:before="0" w:beforeAutospacing="0" w:after="0" w:afterAutospacing="0" w:line="600" w:lineRule="exact"/>
        <w:rPr>
          <w:rFonts w:ascii="仿宋" w:eastAsia="仿宋" w:hAnsi="仿宋"/>
          <w:sz w:val="28"/>
          <w:szCs w:val="28"/>
        </w:rPr>
      </w:pPr>
      <w:r w:rsidRPr="005B34DE">
        <w:rPr>
          <w:rFonts w:ascii="仿宋" w:eastAsia="仿宋" w:hAnsi="仿宋"/>
          <w:sz w:val="28"/>
          <w:szCs w:val="28"/>
        </w:rPr>
        <w:lastRenderedPageBreak/>
        <w:t>语文课程是中等职业学校学生必修的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和吸收人类进步文化，为培养高素质劳动者服务。</w:t>
      </w:r>
    </w:p>
    <w:p w:rsidR="005117F1" w:rsidRPr="005B34DE" w:rsidRDefault="00000B7C" w:rsidP="005B34DE">
      <w:pPr>
        <w:pStyle w:val="2"/>
        <w:keepNext w:val="0"/>
        <w:keepLines w:val="0"/>
        <w:widowControl/>
        <w:spacing w:before="0" w:after="0" w:line="600" w:lineRule="exact"/>
        <w:rPr>
          <w:rFonts w:ascii="仿宋" w:eastAsia="仿宋" w:hAnsi="仿宋"/>
          <w:sz w:val="28"/>
          <w:szCs w:val="28"/>
        </w:rPr>
      </w:pPr>
      <w:r w:rsidRPr="005B34DE">
        <w:rPr>
          <w:rFonts w:ascii="仿宋" w:eastAsia="仿宋" w:hAnsi="仿宋"/>
          <w:sz w:val="28"/>
          <w:szCs w:val="28"/>
        </w:rPr>
        <w:t>数学</w:t>
      </w:r>
    </w:p>
    <w:p w:rsidR="005117F1" w:rsidRPr="005B34DE" w:rsidRDefault="00000B7C" w:rsidP="005B34DE">
      <w:pPr>
        <w:pStyle w:val="a5"/>
        <w:widowControl/>
        <w:spacing w:before="0" w:beforeAutospacing="0" w:after="0" w:afterAutospacing="0" w:line="600" w:lineRule="exact"/>
        <w:ind w:firstLineChars="200" w:firstLine="560"/>
        <w:rPr>
          <w:rFonts w:ascii="仿宋" w:eastAsia="仿宋" w:hAnsi="仿宋"/>
          <w:sz w:val="28"/>
          <w:szCs w:val="28"/>
        </w:rPr>
      </w:pPr>
      <w:r w:rsidRPr="005B34DE">
        <w:rPr>
          <w:rFonts w:ascii="仿宋" w:eastAsia="仿宋" w:hAnsi="仿宋"/>
          <w:sz w:val="28"/>
          <w:szCs w:val="28"/>
        </w:rPr>
        <w:t>数学课程是中等职业学校学生必修的公共基础课。本课程的任务是：使学生掌握必要的数学基础知识,具备必需的相关技能与能力，为学习专业知识、掌握职业技能、继续学习和终身发展奠定基础。</w:t>
      </w:r>
    </w:p>
    <w:p w:rsidR="005117F1" w:rsidRPr="005B34DE" w:rsidRDefault="00000B7C" w:rsidP="005B34DE">
      <w:pPr>
        <w:pStyle w:val="2"/>
        <w:keepNext w:val="0"/>
        <w:keepLines w:val="0"/>
        <w:widowControl/>
        <w:spacing w:before="0" w:after="0" w:line="600" w:lineRule="exact"/>
        <w:rPr>
          <w:rFonts w:ascii="仿宋" w:eastAsia="仿宋" w:hAnsi="仿宋"/>
          <w:sz w:val="28"/>
          <w:szCs w:val="28"/>
        </w:rPr>
      </w:pPr>
      <w:r w:rsidRPr="005B34DE">
        <w:rPr>
          <w:rFonts w:ascii="仿宋" w:eastAsia="仿宋" w:hAnsi="仿宋"/>
          <w:sz w:val="28"/>
          <w:szCs w:val="28"/>
        </w:rPr>
        <w:t>英语</w:t>
      </w:r>
    </w:p>
    <w:p w:rsidR="005117F1" w:rsidRPr="005B34DE" w:rsidRDefault="00000B7C" w:rsidP="005B34DE">
      <w:pPr>
        <w:pStyle w:val="a5"/>
        <w:widowControl/>
        <w:spacing w:before="0" w:beforeAutospacing="0" w:after="0" w:afterAutospacing="0" w:line="600" w:lineRule="exact"/>
        <w:ind w:firstLineChars="200" w:firstLine="560"/>
        <w:rPr>
          <w:rFonts w:ascii="仿宋" w:eastAsia="仿宋" w:hAnsi="仿宋"/>
          <w:sz w:val="28"/>
          <w:szCs w:val="28"/>
        </w:rPr>
      </w:pPr>
      <w:r w:rsidRPr="005B34DE">
        <w:rPr>
          <w:rFonts w:ascii="仿宋" w:eastAsia="仿宋" w:hAnsi="仿宋"/>
          <w:sz w:val="28"/>
          <w:szCs w:val="28"/>
        </w:rPr>
        <w:t>英语课程是中等职业学校学生必修的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rsidR="005117F1" w:rsidRPr="005B34DE" w:rsidRDefault="00000B7C" w:rsidP="005B34DE">
      <w:pPr>
        <w:pStyle w:val="2"/>
        <w:keepNext w:val="0"/>
        <w:keepLines w:val="0"/>
        <w:widowControl/>
        <w:spacing w:before="0" w:after="0" w:line="600" w:lineRule="exact"/>
        <w:rPr>
          <w:rFonts w:ascii="仿宋" w:eastAsia="仿宋" w:hAnsi="仿宋"/>
          <w:sz w:val="28"/>
          <w:szCs w:val="28"/>
        </w:rPr>
      </w:pPr>
      <w:r w:rsidRPr="005B34DE">
        <w:rPr>
          <w:rFonts w:ascii="仿宋" w:eastAsia="仿宋" w:hAnsi="仿宋"/>
          <w:sz w:val="28"/>
          <w:szCs w:val="28"/>
        </w:rPr>
        <w:t>艺术</w:t>
      </w:r>
    </w:p>
    <w:p w:rsidR="005117F1" w:rsidRPr="005B34DE" w:rsidRDefault="00000B7C" w:rsidP="005B34DE">
      <w:pPr>
        <w:pStyle w:val="a5"/>
        <w:widowControl/>
        <w:spacing w:before="0" w:beforeAutospacing="0" w:after="0" w:afterAutospacing="0" w:line="600" w:lineRule="exact"/>
        <w:ind w:firstLineChars="200" w:firstLine="560"/>
        <w:rPr>
          <w:rFonts w:ascii="仿宋" w:eastAsia="仿宋" w:hAnsi="仿宋"/>
          <w:sz w:val="28"/>
          <w:szCs w:val="28"/>
        </w:rPr>
      </w:pPr>
      <w:r w:rsidRPr="005B34DE">
        <w:rPr>
          <w:rFonts w:ascii="仿宋" w:eastAsia="仿宋" w:hAnsi="仿宋"/>
          <w:sz w:val="28"/>
          <w:szCs w:val="28"/>
        </w:rPr>
        <w:t>艺术是中等职业学校实施美育的主要途径和内容，具有基础性、综合性、审美性、人文性和实践性的特点，了解或掌握不同艺术门类的基本知识、技能和原理，丰富审美体验，增强感性认识，陶冶高尚的道德情操，培养深厚的民族情感，激发想象力和創新意识，促进学生全面发展和健康成长。</w:t>
      </w:r>
    </w:p>
    <w:p w:rsidR="005117F1" w:rsidRPr="005B34DE" w:rsidRDefault="00000B7C" w:rsidP="005B34DE">
      <w:pPr>
        <w:pStyle w:val="2"/>
        <w:keepNext w:val="0"/>
        <w:keepLines w:val="0"/>
        <w:widowControl/>
        <w:spacing w:before="0" w:after="0" w:line="600" w:lineRule="exact"/>
        <w:rPr>
          <w:rFonts w:ascii="仿宋" w:eastAsia="仿宋" w:hAnsi="仿宋"/>
          <w:sz w:val="28"/>
          <w:szCs w:val="28"/>
        </w:rPr>
      </w:pPr>
      <w:r w:rsidRPr="005B34DE">
        <w:rPr>
          <w:rFonts w:ascii="仿宋" w:eastAsia="仿宋" w:hAnsi="仿宋"/>
          <w:sz w:val="28"/>
          <w:szCs w:val="28"/>
        </w:rPr>
        <w:t>劳动教育</w:t>
      </w:r>
    </w:p>
    <w:p w:rsidR="005117F1" w:rsidRPr="005B34DE" w:rsidRDefault="00000B7C" w:rsidP="005B34DE">
      <w:pPr>
        <w:spacing w:line="600" w:lineRule="exact"/>
        <w:ind w:firstLineChars="200" w:firstLine="560"/>
        <w:rPr>
          <w:rFonts w:ascii="仿宋" w:eastAsia="仿宋" w:hAnsi="仿宋" w:cs="仿宋"/>
          <w:color w:val="000000"/>
          <w:sz w:val="28"/>
          <w:szCs w:val="28"/>
        </w:rPr>
      </w:pPr>
      <w:r w:rsidRPr="005B34DE">
        <w:rPr>
          <w:rFonts w:ascii="仿宋" w:eastAsia="仿宋" w:hAnsi="仿宋"/>
          <w:sz w:val="28"/>
          <w:szCs w:val="28"/>
        </w:rPr>
        <w:lastRenderedPageBreak/>
        <w:t>劳动教育课程是培养学生德智体美劳全面发展的主要课程之一，是中国特色社会主义教育制度的重要内容。其是使学生树立正确的劳动观点和劳动态度，热爱劳动和劳动人民，养成劳动习惯的教育，能直接决定着学生的劳动精神面貌、劳动价值取向和劳动技能水平</w:t>
      </w:r>
    </w:p>
    <w:p w:rsidR="005117F1" w:rsidRPr="005B34DE" w:rsidRDefault="00000B7C" w:rsidP="005B34DE">
      <w:pPr>
        <w:spacing w:line="600" w:lineRule="exact"/>
        <w:ind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（2）专业核心课程</w:t>
      </w:r>
    </w:p>
    <w:tbl>
      <w:tblPr>
        <w:tblW w:w="8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42"/>
        <w:gridCol w:w="3261"/>
        <w:gridCol w:w="2835"/>
        <w:gridCol w:w="992"/>
      </w:tblGrid>
      <w:tr w:rsidR="005117F1">
        <w:tc>
          <w:tcPr>
            <w:tcW w:w="1242"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课程名称</w:t>
            </w:r>
          </w:p>
        </w:tc>
        <w:tc>
          <w:tcPr>
            <w:tcW w:w="3261"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课程内容</w:t>
            </w:r>
          </w:p>
        </w:tc>
        <w:tc>
          <w:tcPr>
            <w:tcW w:w="2835" w:type="dxa"/>
            <w:vAlign w:val="center"/>
          </w:tcPr>
          <w:p w:rsidR="005117F1" w:rsidRDefault="00000B7C">
            <w:pPr>
              <w:spacing w:line="240" w:lineRule="atLeast"/>
              <w:rPr>
                <w:rFonts w:ascii="仿宋" w:eastAsia="仿宋" w:hAnsi="仿宋" w:cs="仿宋"/>
                <w:b/>
                <w:bCs/>
                <w:color w:val="000000"/>
                <w:sz w:val="24"/>
              </w:rPr>
            </w:pPr>
            <w:r>
              <w:rPr>
                <w:rFonts w:ascii="仿宋" w:eastAsia="仿宋" w:hAnsi="仿宋" w:cs="仿宋" w:hint="eastAsia"/>
                <w:color w:val="000000"/>
                <w:sz w:val="24"/>
              </w:rPr>
              <w:t>教学目标</w:t>
            </w:r>
          </w:p>
        </w:tc>
        <w:tc>
          <w:tcPr>
            <w:tcW w:w="992" w:type="dxa"/>
          </w:tcPr>
          <w:p w:rsidR="005117F1" w:rsidRDefault="00000B7C">
            <w:pPr>
              <w:widowControl/>
              <w:spacing w:line="240" w:lineRule="atLeast"/>
              <w:rPr>
                <w:rFonts w:ascii="仿宋" w:eastAsia="仿宋" w:hAnsi="仿宋" w:cs="仿宋"/>
                <w:color w:val="000000"/>
                <w:kern w:val="0"/>
                <w:sz w:val="24"/>
              </w:rPr>
            </w:pPr>
            <w:r>
              <w:rPr>
                <w:rFonts w:ascii="仿宋" w:eastAsia="仿宋" w:hAnsi="仿宋" w:cs="仿宋" w:hint="eastAsia"/>
                <w:color w:val="000000"/>
                <w:kern w:val="0"/>
                <w:sz w:val="24"/>
              </w:rPr>
              <w:t>课时</w:t>
            </w:r>
          </w:p>
        </w:tc>
      </w:tr>
      <w:tr w:rsidR="005117F1">
        <w:tc>
          <w:tcPr>
            <w:tcW w:w="1242"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无人机概述</w:t>
            </w:r>
          </w:p>
        </w:tc>
        <w:tc>
          <w:tcPr>
            <w:tcW w:w="3261"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介绍无人机的概念、分类和发展、操控基础知识及基本操作方法。</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该课程的基本任务是让学生认识和了解无人机的基本结构、飞行模式等基本内容和方法。</w:t>
            </w:r>
          </w:p>
        </w:tc>
        <w:tc>
          <w:tcPr>
            <w:tcW w:w="992" w:type="dxa"/>
          </w:tcPr>
          <w:p w:rsidR="005117F1" w:rsidRDefault="005117F1">
            <w:pPr>
              <w:widowControl/>
              <w:spacing w:line="240" w:lineRule="atLeast"/>
              <w:rPr>
                <w:rFonts w:ascii="仿宋" w:eastAsia="仿宋" w:hAnsi="仿宋" w:cs="仿宋"/>
                <w:color w:val="000000"/>
                <w:kern w:val="0"/>
                <w:sz w:val="24"/>
              </w:rPr>
            </w:pPr>
          </w:p>
          <w:p w:rsidR="005117F1" w:rsidRDefault="005117F1">
            <w:pPr>
              <w:widowControl/>
              <w:spacing w:line="240" w:lineRule="atLeast"/>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64</w:t>
            </w:r>
          </w:p>
        </w:tc>
      </w:tr>
      <w:tr w:rsidR="005117F1">
        <w:tc>
          <w:tcPr>
            <w:tcW w:w="1242"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气象</w:t>
            </w:r>
          </w:p>
        </w:tc>
        <w:tc>
          <w:tcPr>
            <w:tcW w:w="3261"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介绍大气的成分和基本要素、大气的特性、稳定度，气团与锋的概念、严重影响飞行的气象、航空气象资料分析和应用。</w:t>
            </w:r>
          </w:p>
        </w:tc>
        <w:tc>
          <w:tcPr>
            <w:tcW w:w="2835"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该课程的基本任务是让学生熟悉掌握气象相关知识。</w:t>
            </w:r>
          </w:p>
        </w:tc>
        <w:tc>
          <w:tcPr>
            <w:tcW w:w="992" w:type="dxa"/>
          </w:tcPr>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32</w:t>
            </w:r>
          </w:p>
        </w:tc>
      </w:tr>
      <w:tr w:rsidR="005117F1">
        <w:tc>
          <w:tcPr>
            <w:tcW w:w="1242"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控制交通管制</w:t>
            </w:r>
          </w:p>
        </w:tc>
        <w:tc>
          <w:tcPr>
            <w:tcW w:w="3261"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介绍管理部门空域知识及空域运行要求。</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该课程的基本任务是让学生熟悉掌握控制交通管制相关知识。</w:t>
            </w:r>
          </w:p>
        </w:tc>
        <w:tc>
          <w:tcPr>
            <w:tcW w:w="992" w:type="dxa"/>
          </w:tcPr>
          <w:p w:rsidR="005117F1" w:rsidRDefault="005117F1">
            <w:pPr>
              <w:widowControl/>
              <w:spacing w:line="240" w:lineRule="atLeast"/>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32</w:t>
            </w:r>
          </w:p>
        </w:tc>
      </w:tr>
      <w:tr w:rsidR="005117F1">
        <w:tc>
          <w:tcPr>
            <w:tcW w:w="1242"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无人机遥控装置设置</w:t>
            </w:r>
          </w:p>
        </w:tc>
        <w:tc>
          <w:tcPr>
            <w:tcW w:w="3261"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介绍遥控器基本原理、遥控器功能及实现方式及操作。</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该课程的基本任务是让学生熟悉掌握遥控设备相关知识。</w:t>
            </w:r>
          </w:p>
        </w:tc>
        <w:tc>
          <w:tcPr>
            <w:tcW w:w="992" w:type="dxa"/>
          </w:tcPr>
          <w:p w:rsidR="005117F1" w:rsidRDefault="005117F1">
            <w:pPr>
              <w:widowControl/>
              <w:spacing w:line="240" w:lineRule="atLeast"/>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64</w:t>
            </w:r>
          </w:p>
        </w:tc>
      </w:tr>
      <w:tr w:rsidR="005117F1">
        <w:tc>
          <w:tcPr>
            <w:tcW w:w="1242"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认识地面站</w:t>
            </w:r>
          </w:p>
        </w:tc>
        <w:tc>
          <w:tcPr>
            <w:tcW w:w="3261"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介绍地面站基本原理、地面站功能及实现方式、地面站操作。</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该课程的基本任务是让学生熟悉掌握地面站相关知识。</w:t>
            </w:r>
          </w:p>
        </w:tc>
        <w:tc>
          <w:tcPr>
            <w:tcW w:w="992" w:type="dxa"/>
          </w:tcPr>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32</w:t>
            </w:r>
          </w:p>
        </w:tc>
      </w:tr>
      <w:tr w:rsidR="005117F1">
        <w:tc>
          <w:tcPr>
            <w:tcW w:w="1242" w:type="dxa"/>
            <w:vAlign w:val="center"/>
          </w:tcPr>
          <w:p w:rsidR="005117F1" w:rsidRDefault="00000B7C">
            <w:pPr>
              <w:spacing w:line="240" w:lineRule="atLeast"/>
              <w:rPr>
                <w:rFonts w:ascii="仿宋" w:eastAsia="仿宋" w:hAnsi="仿宋" w:cs="仿宋"/>
                <w:color w:val="000000"/>
                <w:kern w:val="0"/>
                <w:sz w:val="24"/>
              </w:rPr>
            </w:pPr>
            <w:r>
              <w:rPr>
                <w:rFonts w:ascii="仿宋" w:eastAsia="仿宋" w:hAnsi="仿宋" w:cs="仿宋" w:hint="eastAsia"/>
                <w:color w:val="000000"/>
                <w:sz w:val="24"/>
              </w:rPr>
              <w:t>无人机构造与原理</w:t>
            </w:r>
          </w:p>
        </w:tc>
        <w:tc>
          <w:tcPr>
            <w:tcW w:w="3261"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（1）无人机五大系统构成：无人机飞行器-飞行载体、飞行控制系统、地面控制系统、任务设备、起飞降落系统。</w:t>
            </w:r>
          </w:p>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（2）飞行原理：无人机的飞行与爬升过程中升力、阻力、重力及飞行器的工作原理。</w:t>
            </w:r>
          </w:p>
          <w:p w:rsidR="005117F1" w:rsidRDefault="00000B7C">
            <w:pPr>
              <w:spacing w:line="240" w:lineRule="atLeast"/>
              <w:rPr>
                <w:rFonts w:ascii="仿宋" w:eastAsia="仿宋" w:hAnsi="仿宋" w:cs="仿宋"/>
                <w:szCs w:val="21"/>
              </w:rPr>
            </w:pPr>
            <w:r>
              <w:rPr>
                <w:rFonts w:ascii="仿宋" w:eastAsia="仿宋" w:hAnsi="仿宋" w:cs="仿宋" w:hint="eastAsia"/>
                <w:color w:val="000000"/>
                <w:sz w:val="24"/>
              </w:rPr>
              <w:t>（3）控制系统组成：传感器、机载计算机、伺服作动设备。</w:t>
            </w:r>
          </w:p>
        </w:tc>
        <w:tc>
          <w:tcPr>
            <w:tcW w:w="2835" w:type="dxa"/>
          </w:tcPr>
          <w:p w:rsidR="005117F1" w:rsidRDefault="00000B7C">
            <w:pPr>
              <w:widowControl/>
              <w:spacing w:line="240" w:lineRule="atLeast"/>
              <w:rPr>
                <w:rFonts w:ascii="仿宋" w:eastAsia="仿宋" w:hAnsi="仿宋" w:cs="仿宋"/>
                <w:szCs w:val="21"/>
              </w:rPr>
            </w:pPr>
            <w:r>
              <w:rPr>
                <w:rFonts w:ascii="仿宋" w:eastAsia="仿宋" w:hAnsi="仿宋" w:cs="仿宋" w:hint="eastAsia"/>
                <w:color w:val="000000"/>
                <w:sz w:val="24"/>
              </w:rPr>
              <w:t>该课程的目标是让学生掌握无人机的构成系统和飞行原理</w:t>
            </w:r>
          </w:p>
        </w:tc>
        <w:tc>
          <w:tcPr>
            <w:tcW w:w="992" w:type="dxa"/>
          </w:tcPr>
          <w:p w:rsidR="005117F1" w:rsidRDefault="005117F1">
            <w:pPr>
              <w:widowControl/>
              <w:spacing w:line="240" w:lineRule="atLeast"/>
              <w:rPr>
                <w:rFonts w:ascii="仿宋" w:eastAsia="仿宋" w:hAnsi="仿宋" w:cs="仿宋"/>
                <w:color w:val="000000"/>
                <w:kern w:val="0"/>
                <w:sz w:val="24"/>
              </w:rPr>
            </w:pPr>
          </w:p>
          <w:p w:rsidR="005117F1" w:rsidRDefault="005117F1">
            <w:pPr>
              <w:widowControl/>
              <w:spacing w:line="240" w:lineRule="atLeast"/>
              <w:rPr>
                <w:rFonts w:ascii="仿宋" w:eastAsia="仿宋" w:hAnsi="仿宋" w:cs="仿宋"/>
                <w:color w:val="000000"/>
                <w:kern w:val="0"/>
                <w:sz w:val="24"/>
              </w:rPr>
            </w:pPr>
          </w:p>
          <w:p w:rsidR="005117F1" w:rsidRDefault="005117F1">
            <w:pPr>
              <w:widowControl/>
              <w:spacing w:line="240" w:lineRule="atLeast"/>
              <w:rPr>
                <w:rFonts w:ascii="仿宋" w:eastAsia="仿宋" w:hAnsi="仿宋" w:cs="仿宋"/>
                <w:color w:val="000000"/>
                <w:kern w:val="0"/>
                <w:sz w:val="24"/>
              </w:rPr>
            </w:pPr>
          </w:p>
          <w:p w:rsidR="005117F1" w:rsidRDefault="005117F1">
            <w:pPr>
              <w:widowControl/>
              <w:spacing w:line="240" w:lineRule="atLeast"/>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96</w:t>
            </w:r>
          </w:p>
        </w:tc>
      </w:tr>
    </w:tbl>
    <w:p w:rsidR="005117F1" w:rsidRDefault="00000B7C">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（3）专业方向课程</w:t>
      </w:r>
    </w:p>
    <w:tbl>
      <w:tblPr>
        <w:tblW w:w="8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42"/>
        <w:gridCol w:w="3261"/>
        <w:gridCol w:w="2835"/>
        <w:gridCol w:w="992"/>
      </w:tblGrid>
      <w:tr w:rsidR="005117F1">
        <w:trPr>
          <w:trHeight w:val="538"/>
        </w:trPr>
        <w:tc>
          <w:tcPr>
            <w:tcW w:w="1242"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课程名称</w:t>
            </w:r>
          </w:p>
        </w:tc>
        <w:tc>
          <w:tcPr>
            <w:tcW w:w="3261" w:type="dxa"/>
            <w:vAlign w:val="center"/>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课程内容</w:t>
            </w:r>
          </w:p>
        </w:tc>
        <w:tc>
          <w:tcPr>
            <w:tcW w:w="2835" w:type="dxa"/>
            <w:vAlign w:val="center"/>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教学目标</w:t>
            </w:r>
          </w:p>
        </w:tc>
        <w:tc>
          <w:tcPr>
            <w:tcW w:w="992" w:type="dxa"/>
          </w:tcPr>
          <w:p w:rsidR="005117F1" w:rsidRDefault="00000B7C">
            <w:pPr>
              <w:widowControl/>
              <w:spacing w:line="240" w:lineRule="atLeast"/>
              <w:rPr>
                <w:rFonts w:ascii="仿宋" w:eastAsia="仿宋" w:hAnsi="仿宋" w:cs="仿宋"/>
                <w:color w:val="000000"/>
                <w:kern w:val="0"/>
                <w:sz w:val="24"/>
              </w:rPr>
            </w:pPr>
            <w:r>
              <w:rPr>
                <w:rFonts w:ascii="仿宋" w:eastAsia="仿宋" w:hAnsi="仿宋" w:cs="仿宋" w:hint="eastAsia"/>
                <w:color w:val="000000"/>
                <w:kern w:val="0"/>
                <w:sz w:val="24"/>
              </w:rPr>
              <w:t>课时</w:t>
            </w:r>
          </w:p>
        </w:tc>
      </w:tr>
      <w:tr w:rsidR="005117F1">
        <w:tc>
          <w:tcPr>
            <w:tcW w:w="1242"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模拟器安装</w:t>
            </w:r>
          </w:p>
        </w:tc>
        <w:tc>
          <w:tcPr>
            <w:tcW w:w="3261"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模拟器的种类及安装调试方法。针对不同飞控系统对模拟器进行安装调试。</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让学生具备模拟器的安装和调试的实操能力，能对不同的飞控系统进行</w:t>
            </w:r>
            <w:r>
              <w:rPr>
                <w:rFonts w:ascii="仿宋" w:eastAsia="仿宋" w:hAnsi="仿宋" w:cs="仿宋" w:hint="eastAsia"/>
                <w:color w:val="000000"/>
                <w:sz w:val="24"/>
              </w:rPr>
              <w:lastRenderedPageBreak/>
              <w:t>模拟器调试</w:t>
            </w:r>
          </w:p>
        </w:tc>
        <w:tc>
          <w:tcPr>
            <w:tcW w:w="992" w:type="dxa"/>
          </w:tcPr>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64</w:t>
            </w:r>
          </w:p>
        </w:tc>
      </w:tr>
      <w:tr w:rsidR="005117F1">
        <w:tc>
          <w:tcPr>
            <w:tcW w:w="1242"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lastRenderedPageBreak/>
              <w:t>模拟器调控</w:t>
            </w:r>
          </w:p>
        </w:tc>
        <w:tc>
          <w:tcPr>
            <w:tcW w:w="3261"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模拟器操作系统的校准。模拟器应用，垂直运动练习、偏航运动练习、侧向运动练习等。</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该课程的基本任务是让学生熟悉掌握多旋翼无人机模拟器俯仰运动练习、定点悬停练习、左右手协调操作练习。</w:t>
            </w:r>
          </w:p>
        </w:tc>
        <w:tc>
          <w:tcPr>
            <w:tcW w:w="992" w:type="dxa"/>
          </w:tcPr>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64</w:t>
            </w:r>
          </w:p>
        </w:tc>
      </w:tr>
      <w:tr w:rsidR="005117F1">
        <w:tc>
          <w:tcPr>
            <w:tcW w:w="1242"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无人机飞行原理及性能</w:t>
            </w:r>
          </w:p>
        </w:tc>
        <w:tc>
          <w:tcPr>
            <w:tcW w:w="3261" w:type="dxa"/>
          </w:tcPr>
          <w:p w:rsidR="005117F1" w:rsidRDefault="00000B7C">
            <w:pPr>
              <w:widowControl/>
              <w:spacing w:line="240" w:lineRule="atLeast"/>
              <w:jc w:val="left"/>
              <w:rPr>
                <w:rFonts w:ascii="仿宋" w:eastAsia="仿宋" w:hAnsi="仿宋" w:cs="仿宋"/>
                <w:b/>
                <w:bCs/>
                <w:color w:val="000000"/>
                <w:kern w:val="0"/>
                <w:sz w:val="24"/>
              </w:rPr>
            </w:pPr>
            <w:r>
              <w:rPr>
                <w:rFonts w:ascii="仿宋" w:eastAsia="仿宋" w:hAnsi="仿宋" w:cs="仿宋" w:hint="eastAsia"/>
                <w:color w:val="000000"/>
                <w:sz w:val="24"/>
              </w:rPr>
              <w:t>介绍多旋翼无人机飞行原理，模拟器垂直运动练习、偏航运动练习、侧向运动练习；多旋翼无人机分类及主流布局形式，组成与构造；无人旋翼机飞行原理与才行操控，模拟器俯仰运动练习、定点悬停练习、左右手协调操作练习；多旋翼无人机分类及主流布局形式，组成与构造、无人旋翼机飞行原理与才行操控</w:t>
            </w:r>
            <w:r>
              <w:rPr>
                <w:rFonts w:ascii="仿宋" w:eastAsia="仿宋" w:hAnsi="仿宋" w:cs="仿宋" w:hint="eastAsia"/>
                <w:szCs w:val="21"/>
              </w:rPr>
              <w:t>。</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该课程的基本任务是让学生熟悉掌握多旋翼无人机飞行原理及性能并能够进行模拟器飞行。</w:t>
            </w:r>
          </w:p>
        </w:tc>
        <w:tc>
          <w:tcPr>
            <w:tcW w:w="992" w:type="dxa"/>
          </w:tcPr>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5117F1">
            <w:pPr>
              <w:widowControl/>
              <w:spacing w:line="240" w:lineRule="atLeast"/>
              <w:ind w:firstLineChars="100" w:firstLine="240"/>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96</w:t>
            </w:r>
          </w:p>
        </w:tc>
      </w:tr>
      <w:tr w:rsidR="005117F1">
        <w:tc>
          <w:tcPr>
            <w:tcW w:w="1242"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模拟器识别机头方向练习</w:t>
            </w:r>
          </w:p>
        </w:tc>
        <w:tc>
          <w:tcPr>
            <w:tcW w:w="3261" w:type="dxa"/>
          </w:tcPr>
          <w:p w:rsidR="005117F1" w:rsidRDefault="00000B7C">
            <w:pPr>
              <w:widowControl/>
              <w:spacing w:line="240" w:lineRule="atLeast"/>
              <w:jc w:val="left"/>
              <w:rPr>
                <w:rFonts w:ascii="仿宋" w:eastAsia="仿宋" w:hAnsi="仿宋" w:cs="仿宋"/>
                <w:color w:val="000000"/>
                <w:sz w:val="24"/>
              </w:rPr>
            </w:pPr>
            <w:r>
              <w:rPr>
                <w:rFonts w:ascii="仿宋" w:eastAsia="仿宋" w:hAnsi="仿宋" w:cs="仿宋" w:hint="eastAsia"/>
                <w:color w:val="000000"/>
                <w:sz w:val="24"/>
              </w:rPr>
              <w:t>通过模拟器练习建立飞控手对空间的感觉，很好的把控飞行器在各种姿态下正确方位方向的判断。</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通过模拟器练习建立飞控手对空间的感觉，很好的把控飞行器在各种姿态下正确方位方向的判断。</w:t>
            </w:r>
          </w:p>
        </w:tc>
        <w:tc>
          <w:tcPr>
            <w:tcW w:w="992" w:type="dxa"/>
          </w:tcPr>
          <w:p w:rsidR="005117F1" w:rsidRDefault="005117F1">
            <w:pPr>
              <w:widowControl/>
              <w:spacing w:line="240" w:lineRule="atLeast"/>
              <w:rPr>
                <w:rFonts w:ascii="仿宋" w:eastAsia="仿宋" w:hAnsi="仿宋" w:cs="仿宋"/>
                <w:color w:val="000000"/>
                <w:kern w:val="0"/>
                <w:sz w:val="24"/>
              </w:rPr>
            </w:pPr>
          </w:p>
          <w:p w:rsidR="005117F1" w:rsidRDefault="005117F1">
            <w:pPr>
              <w:widowControl/>
              <w:spacing w:line="240" w:lineRule="atLeast"/>
              <w:rPr>
                <w:rFonts w:ascii="仿宋" w:eastAsia="仿宋" w:hAnsi="仿宋" w:cs="仿宋"/>
                <w:color w:val="000000"/>
                <w:kern w:val="0"/>
                <w:sz w:val="24"/>
              </w:rPr>
            </w:pPr>
          </w:p>
          <w:p w:rsidR="005117F1" w:rsidRDefault="00000B7C">
            <w:pPr>
              <w:widowControl/>
              <w:spacing w:line="240" w:lineRule="atLeas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64</w:t>
            </w:r>
          </w:p>
        </w:tc>
      </w:tr>
      <w:tr w:rsidR="005117F1">
        <w:trPr>
          <w:trHeight w:val="538"/>
        </w:trPr>
        <w:tc>
          <w:tcPr>
            <w:tcW w:w="1242"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无人机驾驶员起降阶段操控技术</w:t>
            </w:r>
          </w:p>
        </w:tc>
        <w:tc>
          <w:tcPr>
            <w:tcW w:w="3261"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介绍起飞前动力装置检查与气动、飞行基本动作、起落航线飞行，着陆后检查等内容。</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该课程的基本任务是让学生熟悉掌握无人机驾驶员起降阶段操控技术。</w:t>
            </w:r>
          </w:p>
        </w:tc>
        <w:tc>
          <w:tcPr>
            <w:tcW w:w="992" w:type="dxa"/>
          </w:tcPr>
          <w:p w:rsidR="005117F1" w:rsidRDefault="005117F1">
            <w:pPr>
              <w:widowControl/>
              <w:spacing w:line="240" w:lineRule="atLeast"/>
              <w:jc w:val="center"/>
              <w:rPr>
                <w:rFonts w:ascii="仿宋" w:eastAsia="仿宋" w:hAnsi="仿宋" w:cs="仿宋"/>
                <w:bCs/>
                <w:color w:val="000000"/>
                <w:kern w:val="0"/>
                <w:sz w:val="24"/>
              </w:rPr>
            </w:pPr>
          </w:p>
          <w:p w:rsidR="005117F1" w:rsidRDefault="005117F1">
            <w:pPr>
              <w:widowControl/>
              <w:spacing w:line="240" w:lineRule="atLeast"/>
              <w:jc w:val="center"/>
              <w:rPr>
                <w:rFonts w:ascii="仿宋" w:eastAsia="仿宋" w:hAnsi="仿宋" w:cs="仿宋"/>
                <w:bCs/>
                <w:color w:val="000000"/>
                <w:kern w:val="0"/>
                <w:sz w:val="24"/>
              </w:rPr>
            </w:pPr>
          </w:p>
          <w:p w:rsidR="005117F1" w:rsidRDefault="00000B7C">
            <w:pPr>
              <w:widowControl/>
              <w:spacing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48</w:t>
            </w:r>
          </w:p>
        </w:tc>
      </w:tr>
      <w:tr w:rsidR="005117F1">
        <w:trPr>
          <w:trHeight w:val="538"/>
        </w:trPr>
        <w:tc>
          <w:tcPr>
            <w:tcW w:w="1242"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无人机维修与保养</w:t>
            </w:r>
          </w:p>
        </w:tc>
        <w:tc>
          <w:tcPr>
            <w:tcW w:w="3261"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介绍无人机的维修与保养，并进行模拟器综合练习，介绍无人机的检查、预防性维修、修理与更换。</w:t>
            </w:r>
          </w:p>
        </w:tc>
        <w:tc>
          <w:tcPr>
            <w:tcW w:w="2835"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该课程的基本任务是让学生熟练对模拟器进行综合练习，对无人机能进行日常的保养、维护等工作</w:t>
            </w:r>
          </w:p>
        </w:tc>
        <w:tc>
          <w:tcPr>
            <w:tcW w:w="992" w:type="dxa"/>
          </w:tcPr>
          <w:p w:rsidR="005117F1" w:rsidRDefault="005117F1">
            <w:pPr>
              <w:widowControl/>
              <w:spacing w:line="240" w:lineRule="atLeast"/>
              <w:jc w:val="center"/>
              <w:rPr>
                <w:rFonts w:ascii="仿宋" w:eastAsia="仿宋" w:hAnsi="仿宋" w:cs="仿宋"/>
                <w:bCs/>
                <w:color w:val="000000"/>
                <w:kern w:val="0"/>
                <w:sz w:val="24"/>
              </w:rPr>
            </w:pPr>
          </w:p>
          <w:p w:rsidR="005117F1" w:rsidRDefault="005117F1">
            <w:pPr>
              <w:widowControl/>
              <w:spacing w:line="240" w:lineRule="atLeast"/>
              <w:jc w:val="center"/>
              <w:rPr>
                <w:rFonts w:ascii="仿宋" w:eastAsia="仿宋" w:hAnsi="仿宋" w:cs="仿宋"/>
                <w:bCs/>
                <w:color w:val="000000"/>
                <w:kern w:val="0"/>
                <w:sz w:val="24"/>
              </w:rPr>
            </w:pPr>
          </w:p>
          <w:p w:rsidR="005117F1" w:rsidRDefault="00000B7C">
            <w:pPr>
              <w:widowControl/>
              <w:spacing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32</w:t>
            </w:r>
          </w:p>
        </w:tc>
      </w:tr>
      <w:tr w:rsidR="005117F1">
        <w:trPr>
          <w:trHeight w:val="538"/>
        </w:trPr>
        <w:tc>
          <w:tcPr>
            <w:tcW w:w="1242"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无人机飞行</w:t>
            </w:r>
          </w:p>
        </w:tc>
        <w:tc>
          <w:tcPr>
            <w:tcW w:w="3261" w:type="dxa"/>
          </w:tcPr>
          <w:p w:rsidR="005117F1" w:rsidRDefault="00000B7C">
            <w:pPr>
              <w:spacing w:line="240" w:lineRule="atLeast"/>
              <w:rPr>
                <w:rFonts w:ascii="仿宋" w:eastAsia="仿宋" w:hAnsi="仿宋" w:cs="仿宋"/>
                <w:color w:val="000000"/>
                <w:sz w:val="24"/>
              </w:rPr>
            </w:pPr>
            <w:r>
              <w:rPr>
                <w:rFonts w:ascii="仿宋" w:eastAsia="仿宋" w:hAnsi="仿宋" w:cs="仿宋" w:hint="eastAsia"/>
                <w:color w:val="000000"/>
                <w:sz w:val="24"/>
              </w:rPr>
              <w:t>实际操作无人机系统，了解各系统工作状态，熟悉飞行器性能，熟练掌握操作维度与飞行器的关系。</w:t>
            </w:r>
          </w:p>
        </w:tc>
        <w:tc>
          <w:tcPr>
            <w:tcW w:w="2835" w:type="dxa"/>
          </w:tcPr>
          <w:p w:rsidR="005117F1" w:rsidRDefault="00000B7C">
            <w:pPr>
              <w:widowControl/>
              <w:spacing w:line="240" w:lineRule="atLeast"/>
              <w:rPr>
                <w:rFonts w:ascii="仿宋" w:eastAsia="仿宋" w:hAnsi="仿宋" w:cs="仿宋"/>
                <w:color w:val="000000"/>
                <w:sz w:val="24"/>
              </w:rPr>
            </w:pPr>
            <w:r>
              <w:rPr>
                <w:rFonts w:ascii="仿宋" w:eastAsia="仿宋" w:hAnsi="仿宋" w:cs="仿宋" w:hint="eastAsia"/>
                <w:color w:val="000000"/>
                <w:sz w:val="24"/>
              </w:rPr>
              <w:t>实际操作无人机系统，了解各系统工作状态，熟悉飞行器性能，熟练掌握操作维度与飞行器的关系。</w:t>
            </w:r>
          </w:p>
        </w:tc>
        <w:tc>
          <w:tcPr>
            <w:tcW w:w="992" w:type="dxa"/>
          </w:tcPr>
          <w:p w:rsidR="005117F1" w:rsidRDefault="005117F1">
            <w:pPr>
              <w:widowControl/>
              <w:spacing w:line="240" w:lineRule="atLeast"/>
              <w:jc w:val="center"/>
              <w:rPr>
                <w:rFonts w:ascii="仿宋" w:eastAsia="仿宋" w:hAnsi="仿宋" w:cs="仿宋"/>
                <w:bCs/>
                <w:color w:val="000000"/>
                <w:kern w:val="0"/>
                <w:sz w:val="24"/>
              </w:rPr>
            </w:pPr>
          </w:p>
          <w:p w:rsidR="005117F1" w:rsidRDefault="005117F1">
            <w:pPr>
              <w:widowControl/>
              <w:spacing w:line="240" w:lineRule="atLeast"/>
              <w:jc w:val="center"/>
              <w:rPr>
                <w:rFonts w:ascii="仿宋" w:eastAsia="仿宋" w:hAnsi="仿宋" w:cs="仿宋"/>
                <w:bCs/>
                <w:color w:val="000000"/>
                <w:kern w:val="0"/>
                <w:sz w:val="24"/>
              </w:rPr>
            </w:pPr>
          </w:p>
          <w:p w:rsidR="005117F1" w:rsidRDefault="00000B7C">
            <w:pPr>
              <w:widowControl/>
              <w:spacing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74</w:t>
            </w:r>
          </w:p>
        </w:tc>
      </w:tr>
    </w:tbl>
    <w:p w:rsidR="005117F1" w:rsidRDefault="005117F1">
      <w:pPr>
        <w:widowControl/>
        <w:jc w:val="left"/>
        <w:rPr>
          <w:rFonts w:ascii="仿宋" w:eastAsia="仿宋" w:hAnsi="仿宋" w:cs="仿宋"/>
          <w:b/>
          <w:bCs/>
          <w:color w:val="000000"/>
          <w:kern w:val="44"/>
          <w:sz w:val="24"/>
        </w:rPr>
      </w:pPr>
      <w:bookmarkStart w:id="2" w:name="_Toc386447523"/>
    </w:p>
    <w:p w:rsidR="005B34DE" w:rsidRDefault="005B34DE">
      <w:pPr>
        <w:widowControl/>
        <w:ind w:firstLineChars="1000" w:firstLine="2811"/>
        <w:jc w:val="left"/>
        <w:rPr>
          <w:rFonts w:ascii="仿宋" w:eastAsia="仿宋" w:hAnsi="仿宋" w:cs="仿宋"/>
          <w:b/>
          <w:bCs/>
          <w:color w:val="000000"/>
          <w:kern w:val="44"/>
          <w:sz w:val="28"/>
          <w:szCs w:val="28"/>
        </w:rPr>
      </w:pPr>
    </w:p>
    <w:p w:rsidR="005B34DE" w:rsidRDefault="005B34DE">
      <w:pPr>
        <w:widowControl/>
        <w:ind w:firstLineChars="1000" w:firstLine="2811"/>
        <w:jc w:val="left"/>
        <w:rPr>
          <w:rFonts w:ascii="仿宋" w:eastAsia="仿宋" w:hAnsi="仿宋" w:cs="仿宋"/>
          <w:b/>
          <w:bCs/>
          <w:color w:val="000000"/>
          <w:kern w:val="44"/>
          <w:sz w:val="28"/>
          <w:szCs w:val="28"/>
        </w:rPr>
      </w:pPr>
    </w:p>
    <w:p w:rsidR="005B34DE" w:rsidRDefault="005B34DE">
      <w:pPr>
        <w:widowControl/>
        <w:ind w:firstLineChars="1000" w:firstLine="2811"/>
        <w:jc w:val="left"/>
        <w:rPr>
          <w:rFonts w:ascii="仿宋" w:eastAsia="仿宋" w:hAnsi="仿宋" w:cs="仿宋"/>
          <w:b/>
          <w:bCs/>
          <w:color w:val="000000"/>
          <w:kern w:val="44"/>
          <w:sz w:val="28"/>
          <w:szCs w:val="28"/>
        </w:rPr>
      </w:pPr>
    </w:p>
    <w:p w:rsidR="005117F1" w:rsidRDefault="00000B7C">
      <w:pPr>
        <w:widowControl/>
        <w:ind w:firstLineChars="1000" w:firstLine="2811"/>
        <w:jc w:val="left"/>
        <w:rPr>
          <w:rFonts w:ascii="仿宋" w:eastAsia="仿宋" w:hAnsi="仿宋" w:cs="仿宋"/>
          <w:b/>
          <w:bCs/>
          <w:color w:val="000000"/>
          <w:kern w:val="44"/>
          <w:sz w:val="28"/>
          <w:szCs w:val="28"/>
        </w:rPr>
      </w:pPr>
      <w:r>
        <w:rPr>
          <w:rFonts w:ascii="仿宋" w:eastAsia="仿宋" w:hAnsi="仿宋" w:cs="仿宋" w:hint="eastAsia"/>
          <w:b/>
          <w:bCs/>
          <w:color w:val="000000"/>
          <w:kern w:val="44"/>
          <w:sz w:val="28"/>
          <w:szCs w:val="28"/>
        </w:rPr>
        <w:lastRenderedPageBreak/>
        <w:t>（五）教学进度安排</w:t>
      </w:r>
      <w:bookmarkStart w:id="3" w:name="_Toc386447524"/>
      <w:bookmarkEnd w:id="2"/>
    </w:p>
    <w:bookmarkEnd w:id="3"/>
    <w:tbl>
      <w:tblPr>
        <w:tblpPr w:leftFromText="180" w:rightFromText="180" w:vertAnchor="text" w:horzAnchor="margin" w:tblpXSpec="center" w:tblpY="230"/>
        <w:tblW w:w="10400" w:type="dxa"/>
        <w:tblLayout w:type="fixed"/>
        <w:tblLook w:val="04A0"/>
      </w:tblPr>
      <w:tblGrid>
        <w:gridCol w:w="560"/>
        <w:gridCol w:w="577"/>
        <w:gridCol w:w="1700"/>
        <w:gridCol w:w="620"/>
        <w:gridCol w:w="577"/>
        <w:gridCol w:w="577"/>
        <w:gridCol w:w="577"/>
        <w:gridCol w:w="577"/>
        <w:gridCol w:w="580"/>
        <w:gridCol w:w="580"/>
        <w:gridCol w:w="580"/>
        <w:gridCol w:w="580"/>
        <w:gridCol w:w="580"/>
        <w:gridCol w:w="580"/>
        <w:gridCol w:w="577"/>
        <w:gridCol w:w="578"/>
      </w:tblGrid>
      <w:tr w:rsidR="005117F1">
        <w:trPr>
          <w:trHeight w:val="540"/>
        </w:trPr>
        <w:tc>
          <w:tcPr>
            <w:tcW w:w="10400" w:type="dxa"/>
            <w:gridSpan w:val="16"/>
            <w:tcBorders>
              <w:top w:val="nil"/>
              <w:left w:val="nil"/>
              <w:bottom w:val="single" w:sz="4" w:space="0" w:color="auto"/>
              <w:right w:val="nil"/>
            </w:tcBorders>
            <w:vAlign w:val="center"/>
          </w:tcPr>
          <w:p w:rsidR="005117F1" w:rsidRDefault="005117F1">
            <w:pPr>
              <w:widowControl/>
              <w:jc w:val="center"/>
              <w:rPr>
                <w:rFonts w:ascii="仿宋" w:eastAsia="仿宋" w:hAnsi="仿宋" w:cs="仿宋"/>
                <w:b/>
                <w:bCs/>
                <w:color w:val="000000"/>
                <w:kern w:val="0"/>
                <w:sz w:val="28"/>
                <w:szCs w:val="28"/>
              </w:rPr>
            </w:pPr>
          </w:p>
        </w:tc>
      </w:tr>
      <w:tr w:rsidR="005117F1">
        <w:trPr>
          <w:trHeight w:val="312"/>
        </w:trPr>
        <w:tc>
          <w:tcPr>
            <w:tcW w:w="560" w:type="dxa"/>
            <w:vMerge w:val="restart"/>
            <w:tcBorders>
              <w:top w:val="nil"/>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课程</w:t>
            </w:r>
          </w:p>
        </w:tc>
        <w:tc>
          <w:tcPr>
            <w:tcW w:w="577" w:type="dxa"/>
            <w:vMerge w:val="restart"/>
            <w:tcBorders>
              <w:top w:val="nil"/>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序号</w:t>
            </w:r>
          </w:p>
        </w:tc>
        <w:tc>
          <w:tcPr>
            <w:tcW w:w="1700" w:type="dxa"/>
            <w:vMerge w:val="restart"/>
            <w:tcBorders>
              <w:top w:val="nil"/>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课程名称</w:t>
            </w:r>
          </w:p>
        </w:tc>
        <w:tc>
          <w:tcPr>
            <w:tcW w:w="620" w:type="dxa"/>
            <w:vMerge w:val="restart"/>
            <w:tcBorders>
              <w:top w:val="nil"/>
              <w:left w:val="single" w:sz="4" w:space="0" w:color="auto"/>
              <w:bottom w:val="single" w:sz="4" w:space="0" w:color="000000"/>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总学时</w:t>
            </w:r>
          </w:p>
        </w:tc>
        <w:tc>
          <w:tcPr>
            <w:tcW w:w="6943" w:type="dxa"/>
            <w:gridSpan w:val="1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按学期分配</w:t>
            </w:r>
          </w:p>
        </w:tc>
      </w:tr>
      <w:tr w:rsidR="005117F1">
        <w:trPr>
          <w:trHeight w:val="288"/>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170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620" w:type="dxa"/>
            <w:vMerge/>
            <w:tcBorders>
              <w:top w:val="nil"/>
              <w:left w:val="single" w:sz="4" w:space="0" w:color="auto"/>
              <w:bottom w:val="single" w:sz="4" w:space="0" w:color="000000"/>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1154"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一</w:t>
            </w:r>
          </w:p>
        </w:tc>
        <w:tc>
          <w:tcPr>
            <w:tcW w:w="1154"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二</w:t>
            </w:r>
          </w:p>
        </w:tc>
        <w:tc>
          <w:tcPr>
            <w:tcW w:w="1160"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三</w:t>
            </w:r>
          </w:p>
        </w:tc>
        <w:tc>
          <w:tcPr>
            <w:tcW w:w="1160"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四</w:t>
            </w:r>
          </w:p>
        </w:tc>
        <w:tc>
          <w:tcPr>
            <w:tcW w:w="1160"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五</w:t>
            </w:r>
          </w:p>
        </w:tc>
        <w:tc>
          <w:tcPr>
            <w:tcW w:w="1155"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六</w:t>
            </w:r>
          </w:p>
        </w:tc>
      </w:tr>
      <w:tr w:rsidR="005117F1">
        <w:trPr>
          <w:trHeight w:val="288"/>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170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620" w:type="dxa"/>
            <w:vMerge/>
            <w:tcBorders>
              <w:top w:val="nil"/>
              <w:left w:val="single" w:sz="4" w:space="0" w:color="auto"/>
              <w:bottom w:val="single" w:sz="4" w:space="0" w:color="000000"/>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课时</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周数</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课时</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周数</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课时</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周数</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课时</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周数</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课时</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周数</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课时</w:t>
            </w:r>
          </w:p>
        </w:tc>
        <w:tc>
          <w:tcPr>
            <w:tcW w:w="578"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周数</w:t>
            </w:r>
          </w:p>
        </w:tc>
      </w:tr>
      <w:tr w:rsidR="005117F1">
        <w:trPr>
          <w:trHeight w:val="459"/>
        </w:trPr>
        <w:tc>
          <w:tcPr>
            <w:tcW w:w="560" w:type="dxa"/>
            <w:vMerge w:val="restart"/>
            <w:tcBorders>
              <w:top w:val="nil"/>
              <w:left w:val="single" w:sz="4" w:space="0" w:color="auto"/>
              <w:bottom w:val="single" w:sz="4" w:space="0" w:color="auto"/>
              <w:right w:val="single" w:sz="4" w:space="0" w:color="auto"/>
            </w:tcBorders>
            <w:textDirection w:val="tbRlV"/>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公共基础课</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历史</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60</w:t>
            </w:r>
          </w:p>
        </w:tc>
        <w:tc>
          <w:tcPr>
            <w:tcW w:w="577"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3</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20</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思想政治</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88</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语文</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356</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体育与健康</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178</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5</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数学</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356</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6</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计算机应用基础</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70</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w:t>
            </w:r>
          </w:p>
        </w:tc>
        <w:tc>
          <w:tcPr>
            <w:tcW w:w="577"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7</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英语</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267</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8</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公共艺术</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36</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9</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职业礼仪</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580" w:type="dxa"/>
            <w:tcBorders>
              <w:top w:val="nil"/>
              <w:left w:val="nil"/>
              <w:bottom w:val="single" w:sz="4" w:space="0" w:color="auto"/>
              <w:right w:val="single" w:sz="4" w:space="0" w:color="auto"/>
            </w:tcBorders>
            <w:vAlign w:val="center"/>
          </w:tcPr>
          <w:p w:rsidR="005117F1" w:rsidRDefault="00000B7C">
            <w:pPr>
              <w:widowControl/>
              <w:jc w:val="right"/>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2277"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小    计</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color w:val="000000"/>
                <w:kern w:val="0"/>
                <w:sz w:val="20"/>
                <w:szCs w:val="20"/>
              </w:rPr>
            </w:pPr>
            <w:r>
              <w:rPr>
                <w:rFonts w:ascii="仿宋" w:eastAsia="仿宋" w:hAnsi="仿宋" w:cs="仿宋" w:hint="eastAsia"/>
                <w:b/>
                <w:color w:val="000000"/>
                <w:kern w:val="0"/>
                <w:sz w:val="20"/>
                <w:szCs w:val="20"/>
              </w:rPr>
              <w:t>1396</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val="restart"/>
            <w:tcBorders>
              <w:top w:val="nil"/>
              <w:left w:val="single" w:sz="4" w:space="0" w:color="auto"/>
              <w:bottom w:val="single" w:sz="4" w:space="0" w:color="auto"/>
              <w:right w:val="single" w:sz="4" w:space="0" w:color="auto"/>
            </w:tcBorders>
            <w:textDirection w:val="tbRlV"/>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专业核心课程</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无人机概述</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color w:val="000000"/>
                <w:sz w:val="18"/>
                <w:szCs w:val="18"/>
              </w:rPr>
            </w:pPr>
            <w:r>
              <w:rPr>
                <w:rFonts w:ascii="仿宋" w:eastAsia="仿宋" w:hAnsi="仿宋" w:cs="仿宋" w:hint="eastAsia"/>
                <w:bCs/>
                <w:color w:val="000000"/>
                <w:sz w:val="18"/>
                <w:szCs w:val="18"/>
              </w:rPr>
              <w:t>64</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16</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77"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气象</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color w:val="000000"/>
                <w:sz w:val="18"/>
                <w:szCs w:val="18"/>
              </w:rPr>
            </w:pPr>
            <w:r>
              <w:rPr>
                <w:rFonts w:ascii="仿宋" w:eastAsia="仿宋" w:hAnsi="仿宋" w:cs="仿宋" w:hint="eastAsia"/>
                <w:bCs/>
                <w:color w:val="000000"/>
                <w:sz w:val="18"/>
                <w:szCs w:val="18"/>
              </w:rPr>
              <w:t>32</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16</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kern w:val="0"/>
                <w:sz w:val="18"/>
                <w:szCs w:val="18"/>
              </w:rPr>
              <w:t>无人机法律与法规</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color w:val="000000"/>
                <w:sz w:val="18"/>
                <w:szCs w:val="18"/>
              </w:rPr>
            </w:pPr>
            <w:r>
              <w:rPr>
                <w:rFonts w:ascii="仿宋" w:eastAsia="仿宋" w:hAnsi="仿宋" w:cs="仿宋" w:hint="eastAsia"/>
                <w:bCs/>
                <w:color w:val="000000"/>
                <w:sz w:val="18"/>
                <w:szCs w:val="18"/>
              </w:rPr>
              <w:t>32</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16</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577"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无人机遥控装置设置</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color w:val="000000"/>
                <w:sz w:val="18"/>
                <w:szCs w:val="18"/>
              </w:rPr>
            </w:pPr>
            <w:r>
              <w:rPr>
                <w:rFonts w:ascii="仿宋" w:eastAsia="仿宋" w:hAnsi="仿宋" w:cs="仿宋" w:hint="eastAsia"/>
                <w:bCs/>
                <w:color w:val="000000"/>
                <w:sz w:val="18"/>
                <w:szCs w:val="18"/>
              </w:rPr>
              <w:t>64</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16</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5</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认识地面站</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32</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16</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2</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6</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无人机构造与原理</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32</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18"/>
                <w:szCs w:val="18"/>
              </w:rPr>
            </w:pPr>
            <w:r>
              <w:rPr>
                <w:rFonts w:ascii="仿宋" w:eastAsia="仿宋" w:hAnsi="仿宋" w:cs="仿宋" w:hint="eastAsia"/>
                <w:kern w:val="0"/>
                <w:sz w:val="18"/>
                <w:szCs w:val="18"/>
              </w:rPr>
              <w:t>16</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18"/>
                <w:szCs w:val="18"/>
              </w:rPr>
            </w:pPr>
            <w:r>
              <w:rPr>
                <w:rFonts w:ascii="仿宋" w:eastAsia="仿宋" w:hAnsi="仿宋" w:cs="仿宋" w:hint="eastAsia"/>
                <w:kern w:val="0"/>
                <w:sz w:val="18"/>
                <w:szCs w:val="18"/>
              </w:rPr>
              <w:t>2</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7</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kern w:val="0"/>
                <w:sz w:val="18"/>
                <w:szCs w:val="18"/>
              </w:rPr>
              <w:t>无人机系统导论</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32</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18"/>
                <w:szCs w:val="18"/>
              </w:rPr>
            </w:pPr>
            <w:r>
              <w:rPr>
                <w:rFonts w:ascii="仿宋" w:eastAsia="仿宋" w:hAnsi="仿宋" w:cs="仿宋" w:hint="eastAsia"/>
                <w:kern w:val="0"/>
                <w:sz w:val="18"/>
                <w:szCs w:val="18"/>
              </w:rPr>
              <w:t>16</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18"/>
                <w:szCs w:val="18"/>
              </w:rPr>
            </w:pPr>
            <w:r>
              <w:rPr>
                <w:rFonts w:ascii="仿宋" w:eastAsia="仿宋" w:hAnsi="仿宋" w:cs="仿宋" w:hint="eastAsia"/>
                <w:kern w:val="0"/>
                <w:sz w:val="18"/>
                <w:szCs w:val="18"/>
              </w:rPr>
              <w:t>2</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8</w:t>
            </w:r>
          </w:p>
        </w:tc>
        <w:tc>
          <w:tcPr>
            <w:tcW w:w="1700" w:type="dxa"/>
            <w:tcBorders>
              <w:top w:val="nil"/>
              <w:left w:val="nil"/>
              <w:bottom w:val="single" w:sz="4" w:space="0" w:color="auto"/>
              <w:right w:val="single" w:sz="4" w:space="0" w:color="auto"/>
            </w:tcBorders>
            <w:vAlign w:val="center"/>
          </w:tcPr>
          <w:p w:rsidR="005117F1" w:rsidRDefault="00000B7C">
            <w:pPr>
              <w:widowControl/>
              <w:rPr>
                <w:rFonts w:ascii="仿宋" w:eastAsia="仿宋" w:hAnsi="仿宋" w:cs="仿宋"/>
                <w:sz w:val="18"/>
                <w:szCs w:val="18"/>
              </w:rPr>
            </w:pPr>
            <w:r>
              <w:rPr>
                <w:rFonts w:ascii="仿宋" w:eastAsia="仿宋" w:hAnsi="仿宋" w:cs="仿宋" w:hint="eastAsia"/>
                <w:kern w:val="0"/>
                <w:sz w:val="18"/>
                <w:szCs w:val="18"/>
              </w:rPr>
              <w:t>传感器与检测技术</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32</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kern w:val="0"/>
                <w:sz w:val="18"/>
                <w:szCs w:val="18"/>
              </w:rPr>
            </w:pPr>
            <w:r>
              <w:rPr>
                <w:rFonts w:ascii="仿宋" w:eastAsia="仿宋" w:hAnsi="仿宋" w:cs="仿宋" w:hint="eastAsia"/>
                <w:kern w:val="0"/>
                <w:sz w:val="18"/>
                <w:szCs w:val="18"/>
              </w:rPr>
              <w:t>16</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kern w:val="0"/>
                <w:sz w:val="18"/>
                <w:szCs w:val="18"/>
              </w:rPr>
            </w:pPr>
            <w:r>
              <w:rPr>
                <w:rFonts w:ascii="仿宋" w:eastAsia="仿宋" w:hAnsi="仿宋" w:cs="仿宋" w:hint="eastAsia"/>
                <w:kern w:val="0"/>
                <w:sz w:val="18"/>
                <w:szCs w:val="18"/>
              </w:rPr>
              <w:t>2</w:t>
            </w: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2277" w:type="dxa"/>
            <w:gridSpan w:val="2"/>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小    计</w:t>
            </w:r>
          </w:p>
        </w:tc>
        <w:tc>
          <w:tcPr>
            <w:tcW w:w="620"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b/>
                <w:kern w:val="0"/>
                <w:sz w:val="20"/>
                <w:szCs w:val="20"/>
              </w:rPr>
            </w:pPr>
            <w:r>
              <w:rPr>
                <w:rFonts w:ascii="仿宋" w:eastAsia="仿宋" w:hAnsi="仿宋" w:cs="仿宋" w:hint="eastAsia"/>
                <w:b/>
                <w:kern w:val="0"/>
                <w:sz w:val="20"/>
                <w:szCs w:val="20"/>
              </w:rPr>
              <w:t>320</w:t>
            </w:r>
          </w:p>
        </w:tc>
        <w:tc>
          <w:tcPr>
            <w:tcW w:w="577"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580"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580"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580"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580" w:type="dxa"/>
            <w:tcBorders>
              <w:top w:val="single" w:sz="4" w:space="0" w:color="auto"/>
              <w:left w:val="single" w:sz="4" w:space="0" w:color="auto"/>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val="restart"/>
            <w:tcBorders>
              <w:top w:val="nil"/>
              <w:left w:val="single" w:sz="4" w:space="0" w:color="auto"/>
              <w:bottom w:val="single" w:sz="4" w:space="0" w:color="auto"/>
              <w:right w:val="single" w:sz="4" w:space="0" w:color="auto"/>
            </w:tcBorders>
            <w:textDirection w:val="tbRlV"/>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专业方向课程</w:t>
            </w:r>
          </w:p>
        </w:tc>
        <w:tc>
          <w:tcPr>
            <w:tcW w:w="577" w:type="dxa"/>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1700" w:type="dxa"/>
            <w:tcBorders>
              <w:top w:val="single" w:sz="4" w:space="0" w:color="auto"/>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模拟器安装</w:t>
            </w:r>
          </w:p>
        </w:tc>
        <w:tc>
          <w:tcPr>
            <w:tcW w:w="620" w:type="dxa"/>
            <w:tcBorders>
              <w:top w:val="single" w:sz="4" w:space="0" w:color="auto"/>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color w:val="000000"/>
                <w:sz w:val="18"/>
                <w:szCs w:val="18"/>
              </w:rPr>
            </w:pPr>
            <w:r>
              <w:rPr>
                <w:rFonts w:ascii="仿宋" w:eastAsia="仿宋" w:hAnsi="仿宋" w:cs="仿宋" w:hint="eastAsia"/>
                <w:bCs/>
                <w:color w:val="000000"/>
                <w:sz w:val="18"/>
                <w:szCs w:val="18"/>
              </w:rPr>
              <w:t>64</w:t>
            </w:r>
          </w:p>
        </w:tc>
        <w:tc>
          <w:tcPr>
            <w:tcW w:w="577"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16</w:t>
            </w:r>
          </w:p>
        </w:tc>
        <w:tc>
          <w:tcPr>
            <w:tcW w:w="580" w:type="dxa"/>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single" w:sz="4" w:space="0" w:color="auto"/>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80" w:type="dxa"/>
            <w:tcBorders>
              <w:top w:val="single" w:sz="4" w:space="0" w:color="auto"/>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7" w:type="dxa"/>
            <w:tcBorders>
              <w:top w:val="single" w:sz="4" w:space="0" w:color="auto"/>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single" w:sz="4" w:space="0" w:color="auto"/>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模拟器调控</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color w:val="000000"/>
                <w:sz w:val="18"/>
                <w:szCs w:val="18"/>
              </w:rPr>
            </w:pPr>
            <w:r>
              <w:rPr>
                <w:rFonts w:ascii="仿宋" w:eastAsia="仿宋" w:hAnsi="仿宋" w:cs="仿宋" w:hint="eastAsia"/>
                <w:bCs/>
                <w:color w:val="000000"/>
                <w:sz w:val="18"/>
                <w:szCs w:val="18"/>
              </w:rPr>
              <w:t>64</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16</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3</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无人机飞行原理和性能</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96</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16</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6</w:t>
            </w: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4</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模拟器识别机头方向练习</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64</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16</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4</w:t>
            </w: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80"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5</w:t>
            </w:r>
          </w:p>
        </w:tc>
        <w:tc>
          <w:tcPr>
            <w:tcW w:w="1700" w:type="dxa"/>
            <w:tcBorders>
              <w:top w:val="single" w:sz="4" w:space="0" w:color="auto"/>
              <w:left w:val="single" w:sz="4" w:space="0" w:color="auto"/>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kern w:val="0"/>
                <w:sz w:val="18"/>
                <w:szCs w:val="18"/>
              </w:rPr>
              <w:t>无人机组装与调试</w:t>
            </w:r>
          </w:p>
        </w:tc>
        <w:tc>
          <w:tcPr>
            <w:tcW w:w="620" w:type="dxa"/>
            <w:tcBorders>
              <w:top w:val="single" w:sz="4" w:space="0" w:color="auto"/>
              <w:left w:val="single" w:sz="4" w:space="0" w:color="auto"/>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48</w:t>
            </w:r>
          </w:p>
        </w:tc>
        <w:tc>
          <w:tcPr>
            <w:tcW w:w="577" w:type="dxa"/>
            <w:tcBorders>
              <w:top w:val="single" w:sz="4" w:space="0" w:color="auto"/>
              <w:left w:val="single" w:sz="4" w:space="0" w:color="auto"/>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12</w:t>
            </w:r>
          </w:p>
        </w:tc>
        <w:tc>
          <w:tcPr>
            <w:tcW w:w="577" w:type="dxa"/>
            <w:tcBorders>
              <w:top w:val="single" w:sz="4" w:space="0" w:color="auto"/>
              <w:left w:val="single" w:sz="4" w:space="0" w:color="auto"/>
              <w:bottom w:val="single" w:sz="4" w:space="0" w:color="auto"/>
              <w:right w:val="single" w:sz="4" w:space="0" w:color="auto"/>
            </w:tcBorders>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580"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kern w:val="0"/>
                <w:sz w:val="22"/>
                <w:szCs w:val="22"/>
              </w:rPr>
            </w:pPr>
          </w:p>
        </w:tc>
        <w:tc>
          <w:tcPr>
            <w:tcW w:w="577"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6</w:t>
            </w:r>
          </w:p>
        </w:tc>
        <w:tc>
          <w:tcPr>
            <w:tcW w:w="1700"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rPr>
                <w:rFonts w:ascii="仿宋" w:eastAsia="仿宋" w:hAnsi="仿宋" w:cs="仿宋"/>
                <w:sz w:val="18"/>
                <w:szCs w:val="18"/>
              </w:rPr>
            </w:pPr>
            <w:r>
              <w:rPr>
                <w:rFonts w:ascii="仿宋" w:eastAsia="仿宋" w:hAnsi="仿宋" w:cs="仿宋" w:hint="eastAsia"/>
                <w:kern w:val="0"/>
                <w:sz w:val="18"/>
                <w:szCs w:val="18"/>
              </w:rPr>
              <w:t>航拍技术</w:t>
            </w:r>
          </w:p>
        </w:tc>
        <w:tc>
          <w:tcPr>
            <w:tcW w:w="620" w:type="dxa"/>
            <w:tcBorders>
              <w:top w:val="single" w:sz="4" w:space="0" w:color="auto"/>
              <w:left w:val="single" w:sz="4" w:space="0" w:color="auto"/>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48</w:t>
            </w:r>
          </w:p>
        </w:tc>
        <w:tc>
          <w:tcPr>
            <w:tcW w:w="577" w:type="dxa"/>
            <w:tcBorders>
              <w:top w:val="single" w:sz="4" w:space="0" w:color="auto"/>
              <w:left w:val="single" w:sz="4" w:space="0" w:color="auto"/>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77"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12</w:t>
            </w: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right"/>
              <w:rPr>
                <w:rFonts w:ascii="仿宋" w:eastAsia="仿宋" w:hAnsi="仿宋" w:cs="仿宋"/>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7</w:t>
            </w:r>
          </w:p>
        </w:tc>
        <w:tc>
          <w:tcPr>
            <w:tcW w:w="1700" w:type="dxa"/>
            <w:tcBorders>
              <w:top w:val="single" w:sz="4" w:space="0" w:color="auto"/>
              <w:left w:val="single" w:sz="4" w:space="0" w:color="auto"/>
              <w:bottom w:val="single" w:sz="4" w:space="0" w:color="auto"/>
              <w:right w:val="single" w:sz="4" w:space="0" w:color="auto"/>
            </w:tcBorders>
            <w:vAlign w:val="center"/>
          </w:tcPr>
          <w:p w:rsidR="005117F1" w:rsidRDefault="00000B7C">
            <w:pPr>
              <w:widowControl/>
              <w:rPr>
                <w:rFonts w:ascii="仿宋" w:eastAsia="仿宋" w:hAnsi="仿宋" w:cs="仿宋"/>
                <w:sz w:val="18"/>
                <w:szCs w:val="18"/>
              </w:rPr>
            </w:pPr>
            <w:r>
              <w:rPr>
                <w:rFonts w:ascii="仿宋" w:eastAsia="仿宋" w:hAnsi="仿宋" w:cs="仿宋" w:hint="eastAsia"/>
                <w:kern w:val="0"/>
                <w:sz w:val="18"/>
                <w:szCs w:val="18"/>
              </w:rPr>
              <w:t>空气动力学基础</w:t>
            </w:r>
          </w:p>
        </w:tc>
        <w:tc>
          <w:tcPr>
            <w:tcW w:w="620" w:type="dxa"/>
            <w:tcBorders>
              <w:top w:val="single" w:sz="4" w:space="0" w:color="auto"/>
              <w:left w:val="single" w:sz="4" w:space="0" w:color="auto"/>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26</w:t>
            </w:r>
          </w:p>
        </w:tc>
        <w:tc>
          <w:tcPr>
            <w:tcW w:w="577" w:type="dxa"/>
            <w:tcBorders>
              <w:top w:val="single" w:sz="4" w:space="0" w:color="auto"/>
              <w:left w:val="single" w:sz="4" w:space="0" w:color="auto"/>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5</w:t>
            </w:r>
          </w:p>
        </w:tc>
        <w:tc>
          <w:tcPr>
            <w:tcW w:w="577" w:type="dxa"/>
            <w:tcBorders>
              <w:top w:val="single" w:sz="4" w:space="0" w:color="auto"/>
              <w:left w:val="single" w:sz="4" w:space="0" w:color="auto"/>
              <w:bottom w:val="single" w:sz="4" w:space="0" w:color="auto"/>
              <w:right w:val="single" w:sz="4" w:space="0" w:color="auto"/>
            </w:tcBorders>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5.2</w:t>
            </w:r>
          </w:p>
        </w:tc>
        <w:tc>
          <w:tcPr>
            <w:tcW w:w="580"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right"/>
              <w:rPr>
                <w:rFonts w:ascii="仿宋" w:eastAsia="仿宋" w:hAnsi="仿宋" w:cs="仿宋"/>
                <w:kern w:val="0"/>
                <w:sz w:val="20"/>
                <w:szCs w:val="20"/>
              </w:rPr>
            </w:pPr>
          </w:p>
        </w:tc>
        <w:tc>
          <w:tcPr>
            <w:tcW w:w="580"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center"/>
              <w:rPr>
                <w:rFonts w:ascii="仿宋" w:eastAsia="仿宋" w:hAnsi="仿宋" w:cs="仿宋"/>
                <w:kern w:val="0"/>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single" w:sz="4" w:space="0" w:color="auto"/>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8</w:t>
            </w:r>
          </w:p>
        </w:tc>
        <w:tc>
          <w:tcPr>
            <w:tcW w:w="1700" w:type="dxa"/>
            <w:tcBorders>
              <w:top w:val="single" w:sz="4" w:space="0" w:color="auto"/>
              <w:left w:val="nil"/>
              <w:bottom w:val="single" w:sz="4" w:space="0" w:color="auto"/>
              <w:right w:val="single" w:sz="4" w:space="0" w:color="auto"/>
            </w:tcBorders>
            <w:vAlign w:val="center"/>
          </w:tcPr>
          <w:p w:rsidR="005117F1" w:rsidRDefault="00000B7C">
            <w:pPr>
              <w:widowControl/>
              <w:rPr>
                <w:rFonts w:ascii="仿宋" w:eastAsia="仿宋" w:hAnsi="仿宋" w:cs="仿宋"/>
                <w:sz w:val="18"/>
                <w:szCs w:val="18"/>
              </w:rPr>
            </w:pPr>
            <w:r>
              <w:rPr>
                <w:rFonts w:ascii="仿宋" w:eastAsia="仿宋" w:hAnsi="仿宋" w:cs="仿宋" w:hint="eastAsia"/>
                <w:kern w:val="0"/>
                <w:sz w:val="18"/>
                <w:szCs w:val="18"/>
              </w:rPr>
              <w:t>无人机检测与维修</w:t>
            </w:r>
          </w:p>
        </w:tc>
        <w:tc>
          <w:tcPr>
            <w:tcW w:w="620" w:type="dxa"/>
            <w:tcBorders>
              <w:top w:val="single" w:sz="4" w:space="0" w:color="auto"/>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32</w:t>
            </w:r>
          </w:p>
        </w:tc>
        <w:tc>
          <w:tcPr>
            <w:tcW w:w="577"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single" w:sz="4" w:space="0" w:color="auto"/>
              <w:left w:val="nil"/>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77" w:type="dxa"/>
            <w:tcBorders>
              <w:top w:val="single" w:sz="4" w:space="0" w:color="auto"/>
              <w:left w:val="nil"/>
              <w:bottom w:val="single" w:sz="4" w:space="0" w:color="auto"/>
              <w:right w:val="single" w:sz="4" w:space="0" w:color="auto"/>
            </w:tcBorders>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nil"/>
              <w:bottom w:val="single" w:sz="4" w:space="0" w:color="auto"/>
              <w:right w:val="single" w:sz="4" w:space="0" w:color="auto"/>
            </w:tcBorders>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8</w:t>
            </w:r>
          </w:p>
        </w:tc>
        <w:tc>
          <w:tcPr>
            <w:tcW w:w="580" w:type="dxa"/>
            <w:tcBorders>
              <w:top w:val="single" w:sz="4" w:space="0" w:color="auto"/>
              <w:left w:val="nil"/>
              <w:bottom w:val="single" w:sz="4" w:space="0" w:color="auto"/>
              <w:right w:val="single" w:sz="4" w:space="0" w:color="auto"/>
            </w:tcBorders>
          </w:tcPr>
          <w:p w:rsidR="005117F1" w:rsidRDefault="00000B7C">
            <w:pPr>
              <w:spacing w:line="300" w:lineRule="exact"/>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580" w:type="dxa"/>
            <w:tcBorders>
              <w:top w:val="single" w:sz="4" w:space="0" w:color="auto"/>
              <w:left w:val="nil"/>
              <w:bottom w:val="single" w:sz="4" w:space="0" w:color="auto"/>
              <w:right w:val="single" w:sz="4" w:space="0" w:color="auto"/>
            </w:tcBorders>
            <w:vAlign w:val="center"/>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nil"/>
              <w:bottom w:val="single" w:sz="4" w:space="0" w:color="auto"/>
              <w:right w:val="single" w:sz="4" w:space="0" w:color="auto"/>
            </w:tcBorders>
            <w:vAlign w:val="center"/>
          </w:tcPr>
          <w:p w:rsidR="005117F1" w:rsidRDefault="005117F1">
            <w:pPr>
              <w:spacing w:line="300" w:lineRule="exact"/>
              <w:jc w:val="center"/>
              <w:rPr>
                <w:rFonts w:ascii="仿宋" w:eastAsia="仿宋" w:hAnsi="仿宋" w:cs="仿宋"/>
                <w:kern w:val="0"/>
                <w:sz w:val="18"/>
                <w:szCs w:val="18"/>
              </w:rPr>
            </w:pPr>
          </w:p>
        </w:tc>
        <w:tc>
          <w:tcPr>
            <w:tcW w:w="580" w:type="dxa"/>
            <w:tcBorders>
              <w:top w:val="single" w:sz="4" w:space="0" w:color="auto"/>
              <w:left w:val="nil"/>
              <w:bottom w:val="single" w:sz="4" w:space="0" w:color="auto"/>
              <w:right w:val="single" w:sz="4" w:space="0" w:color="auto"/>
            </w:tcBorders>
            <w:vAlign w:val="center"/>
          </w:tcPr>
          <w:p w:rsidR="005117F1" w:rsidRDefault="005117F1">
            <w:pPr>
              <w:widowControl/>
              <w:jc w:val="right"/>
              <w:rPr>
                <w:rFonts w:ascii="仿宋" w:eastAsia="仿宋" w:hAnsi="仿宋" w:cs="仿宋"/>
                <w:kern w:val="0"/>
                <w:sz w:val="20"/>
                <w:szCs w:val="20"/>
              </w:rPr>
            </w:pPr>
          </w:p>
        </w:tc>
        <w:tc>
          <w:tcPr>
            <w:tcW w:w="580" w:type="dxa"/>
            <w:tcBorders>
              <w:top w:val="single" w:sz="4" w:space="0" w:color="auto"/>
              <w:left w:val="nil"/>
              <w:bottom w:val="single" w:sz="4" w:space="0" w:color="auto"/>
              <w:right w:val="single" w:sz="4" w:space="0" w:color="auto"/>
            </w:tcBorders>
            <w:vAlign w:val="center"/>
          </w:tcPr>
          <w:p w:rsidR="005117F1" w:rsidRDefault="005117F1">
            <w:pPr>
              <w:widowControl/>
              <w:jc w:val="right"/>
              <w:rPr>
                <w:rFonts w:ascii="仿宋" w:eastAsia="仿宋" w:hAnsi="仿宋" w:cs="仿宋"/>
                <w:kern w:val="0"/>
                <w:sz w:val="20"/>
                <w:szCs w:val="20"/>
              </w:rPr>
            </w:pPr>
          </w:p>
        </w:tc>
        <w:tc>
          <w:tcPr>
            <w:tcW w:w="577" w:type="dxa"/>
            <w:tcBorders>
              <w:top w:val="single" w:sz="4" w:space="0" w:color="auto"/>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single" w:sz="4" w:space="0" w:color="auto"/>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9</w:t>
            </w:r>
          </w:p>
        </w:tc>
        <w:tc>
          <w:tcPr>
            <w:tcW w:w="1700" w:type="dxa"/>
            <w:tcBorders>
              <w:top w:val="nil"/>
              <w:left w:val="nil"/>
              <w:bottom w:val="single" w:sz="4" w:space="0" w:color="auto"/>
              <w:right w:val="single" w:sz="4" w:space="0" w:color="auto"/>
            </w:tcBorders>
            <w:vAlign w:val="center"/>
          </w:tcPr>
          <w:p w:rsidR="005117F1" w:rsidRDefault="00000B7C">
            <w:pPr>
              <w:spacing w:line="300" w:lineRule="exact"/>
              <w:jc w:val="center"/>
              <w:rPr>
                <w:rFonts w:ascii="仿宋" w:eastAsia="仿宋" w:hAnsi="仿宋" w:cs="仿宋"/>
                <w:sz w:val="18"/>
                <w:szCs w:val="18"/>
              </w:rPr>
            </w:pPr>
            <w:r>
              <w:rPr>
                <w:rFonts w:ascii="仿宋" w:eastAsia="仿宋" w:hAnsi="仿宋" w:cs="仿宋" w:hint="eastAsia"/>
                <w:sz w:val="18"/>
                <w:szCs w:val="18"/>
              </w:rPr>
              <w:t>无人机的维修与保养</w:t>
            </w:r>
          </w:p>
        </w:tc>
        <w:tc>
          <w:tcPr>
            <w:tcW w:w="620" w:type="dxa"/>
            <w:tcBorders>
              <w:top w:val="nil"/>
              <w:left w:val="nil"/>
              <w:bottom w:val="single" w:sz="4" w:space="0" w:color="auto"/>
              <w:right w:val="single" w:sz="4" w:space="0" w:color="auto"/>
            </w:tcBorders>
            <w:vAlign w:val="center"/>
          </w:tcPr>
          <w:p w:rsidR="005117F1" w:rsidRDefault="00000B7C">
            <w:pPr>
              <w:spacing w:line="440" w:lineRule="exact"/>
              <w:jc w:val="center"/>
              <w:rPr>
                <w:rFonts w:ascii="仿宋" w:eastAsia="仿宋" w:hAnsi="仿宋" w:cs="仿宋"/>
                <w:bCs/>
                <w:sz w:val="18"/>
                <w:szCs w:val="18"/>
              </w:rPr>
            </w:pPr>
            <w:r>
              <w:rPr>
                <w:rFonts w:ascii="仿宋" w:eastAsia="仿宋" w:hAnsi="仿宋" w:cs="仿宋" w:hint="eastAsia"/>
                <w:bCs/>
                <w:sz w:val="18"/>
                <w:szCs w:val="18"/>
              </w:rPr>
              <w:t>118</w:t>
            </w: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12</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kern w:val="0"/>
                <w:sz w:val="20"/>
                <w:szCs w:val="20"/>
              </w:rPr>
            </w:pPr>
            <w:r>
              <w:rPr>
                <w:rFonts w:ascii="仿宋" w:eastAsia="仿宋" w:hAnsi="仿宋" w:cs="仿宋" w:hint="eastAsia"/>
                <w:kern w:val="0"/>
                <w:sz w:val="20"/>
                <w:szCs w:val="20"/>
              </w:rPr>
              <w:t>4</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kern w:val="0"/>
                <w:sz w:val="22"/>
                <w:szCs w:val="22"/>
              </w:rPr>
            </w:pPr>
            <w:r>
              <w:rPr>
                <w:rFonts w:ascii="仿宋" w:eastAsia="仿宋" w:hAnsi="仿宋" w:cs="仿宋" w:hint="eastAsia"/>
                <w:kern w:val="0"/>
                <w:sz w:val="22"/>
                <w:szCs w:val="22"/>
              </w:rPr>
              <w:t>12</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kern w:val="0"/>
                <w:sz w:val="22"/>
                <w:szCs w:val="22"/>
              </w:rPr>
            </w:pPr>
            <w:r>
              <w:rPr>
                <w:rFonts w:ascii="仿宋" w:eastAsia="仿宋" w:hAnsi="仿宋" w:cs="仿宋" w:hint="eastAsia"/>
                <w:kern w:val="0"/>
                <w:sz w:val="22"/>
                <w:szCs w:val="22"/>
              </w:rPr>
              <w:t>5.5</w:t>
            </w:r>
          </w:p>
        </w:tc>
        <w:tc>
          <w:tcPr>
            <w:tcW w:w="580" w:type="dxa"/>
            <w:tcBorders>
              <w:top w:val="nil"/>
              <w:left w:val="nil"/>
              <w:bottom w:val="single" w:sz="4" w:space="0" w:color="auto"/>
              <w:right w:val="single" w:sz="4" w:space="0" w:color="auto"/>
            </w:tcBorders>
            <w:vAlign w:val="center"/>
          </w:tcPr>
          <w:p w:rsidR="005117F1" w:rsidRDefault="005117F1">
            <w:pPr>
              <w:widowControl/>
              <w:jc w:val="right"/>
              <w:rPr>
                <w:rFonts w:ascii="仿宋" w:eastAsia="仿宋" w:hAnsi="仿宋" w:cs="仿宋"/>
                <w:kern w:val="0"/>
                <w:sz w:val="20"/>
                <w:szCs w:val="20"/>
              </w:rPr>
            </w:pPr>
          </w:p>
        </w:tc>
        <w:tc>
          <w:tcPr>
            <w:tcW w:w="580" w:type="dxa"/>
            <w:tcBorders>
              <w:top w:val="nil"/>
              <w:left w:val="nil"/>
              <w:bottom w:val="single" w:sz="4" w:space="0" w:color="auto"/>
              <w:right w:val="single" w:sz="4" w:space="0" w:color="auto"/>
            </w:tcBorders>
            <w:vAlign w:val="center"/>
          </w:tcPr>
          <w:p w:rsidR="005117F1" w:rsidRDefault="005117F1">
            <w:pPr>
              <w:widowControl/>
              <w:jc w:val="right"/>
              <w:rPr>
                <w:rFonts w:ascii="仿宋" w:eastAsia="仿宋" w:hAnsi="仿宋" w:cs="仿宋"/>
                <w:kern w:val="0"/>
                <w:sz w:val="20"/>
                <w:szCs w:val="20"/>
              </w:rPr>
            </w:pPr>
          </w:p>
        </w:tc>
        <w:tc>
          <w:tcPr>
            <w:tcW w:w="577"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c>
          <w:tcPr>
            <w:tcW w:w="578" w:type="dxa"/>
            <w:tcBorders>
              <w:top w:val="nil"/>
              <w:left w:val="nil"/>
              <w:bottom w:val="single" w:sz="4" w:space="0" w:color="auto"/>
              <w:right w:val="single" w:sz="4" w:space="0" w:color="auto"/>
            </w:tcBorders>
            <w:vAlign w:val="center"/>
          </w:tcPr>
          <w:p w:rsidR="005117F1" w:rsidRDefault="005117F1">
            <w:pPr>
              <w:widowControl/>
              <w:jc w:val="left"/>
              <w:rPr>
                <w:rFonts w:ascii="仿宋" w:eastAsia="仿宋" w:hAnsi="仿宋" w:cs="仿宋"/>
                <w:color w:val="000000"/>
                <w:kern w:val="0"/>
                <w:sz w:val="20"/>
                <w:szCs w:val="20"/>
              </w:rPr>
            </w:pPr>
          </w:p>
        </w:tc>
      </w:tr>
      <w:tr w:rsidR="005117F1">
        <w:trPr>
          <w:trHeight w:val="459"/>
        </w:trPr>
        <w:tc>
          <w:tcPr>
            <w:tcW w:w="2837" w:type="dxa"/>
            <w:gridSpan w:val="3"/>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小    计</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color w:val="000000"/>
                <w:kern w:val="0"/>
                <w:sz w:val="20"/>
                <w:szCs w:val="20"/>
              </w:rPr>
            </w:pPr>
            <w:r>
              <w:rPr>
                <w:rFonts w:ascii="仿宋" w:eastAsia="仿宋" w:hAnsi="仿宋" w:cs="仿宋" w:hint="eastAsia"/>
                <w:b/>
                <w:color w:val="000000"/>
                <w:kern w:val="0"/>
                <w:sz w:val="20"/>
                <w:szCs w:val="20"/>
              </w:rPr>
              <w:t>560</w:t>
            </w:r>
          </w:p>
        </w:tc>
        <w:tc>
          <w:tcPr>
            <w:tcW w:w="577" w:type="dxa"/>
            <w:tcBorders>
              <w:top w:val="nil"/>
              <w:left w:val="nil"/>
              <w:bottom w:val="single" w:sz="4" w:space="0" w:color="auto"/>
              <w:right w:val="single" w:sz="4" w:space="0" w:color="auto"/>
            </w:tcBorders>
          </w:tcPr>
          <w:p w:rsidR="005117F1" w:rsidRDefault="005117F1">
            <w:pPr>
              <w:widowControl/>
              <w:jc w:val="righ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right"/>
              <w:rPr>
                <w:rFonts w:ascii="仿宋" w:eastAsia="仿宋" w:hAnsi="仿宋" w:cs="仿宋"/>
                <w:color w:val="000000"/>
                <w:kern w:val="0"/>
                <w:sz w:val="20"/>
                <w:szCs w:val="20"/>
              </w:rPr>
            </w:pPr>
          </w:p>
        </w:tc>
        <w:tc>
          <w:tcPr>
            <w:tcW w:w="577"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righ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righ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lef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5117F1">
            <w:pPr>
              <w:widowControl/>
              <w:jc w:val="right"/>
              <w:rPr>
                <w:rFonts w:ascii="仿宋" w:eastAsia="仿宋" w:hAnsi="仿宋" w:cs="仿宋"/>
                <w:color w:val="000000"/>
                <w:kern w:val="0"/>
                <w:sz w:val="20"/>
                <w:szCs w:val="20"/>
              </w:rPr>
            </w:pP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560" w:type="dxa"/>
            <w:vMerge w:val="restart"/>
            <w:tcBorders>
              <w:top w:val="nil"/>
              <w:left w:val="single" w:sz="4" w:space="0" w:color="auto"/>
              <w:bottom w:val="single" w:sz="4" w:space="0" w:color="auto"/>
              <w:right w:val="single" w:sz="4" w:space="0" w:color="auto"/>
            </w:tcBorders>
            <w:textDirection w:val="tbRlV"/>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顶岗实习</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毕业教育</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27</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27</w:t>
            </w:r>
          </w:p>
        </w:tc>
        <w:tc>
          <w:tcPr>
            <w:tcW w:w="578"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2</w:t>
            </w:r>
          </w:p>
        </w:tc>
        <w:tc>
          <w:tcPr>
            <w:tcW w:w="170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生产实习与毕业实践</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600</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17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18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18</w:t>
            </w:r>
          </w:p>
        </w:tc>
        <w:tc>
          <w:tcPr>
            <w:tcW w:w="578"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17</w:t>
            </w:r>
          </w:p>
        </w:tc>
      </w:tr>
      <w:tr w:rsidR="005117F1">
        <w:trPr>
          <w:trHeight w:val="459"/>
        </w:trPr>
        <w:tc>
          <w:tcPr>
            <w:tcW w:w="560" w:type="dxa"/>
            <w:vMerge/>
            <w:tcBorders>
              <w:top w:val="nil"/>
              <w:left w:val="single" w:sz="4" w:space="0" w:color="auto"/>
              <w:bottom w:val="single" w:sz="4" w:space="0" w:color="auto"/>
              <w:right w:val="single" w:sz="4" w:space="0" w:color="auto"/>
            </w:tcBorders>
            <w:vAlign w:val="center"/>
          </w:tcPr>
          <w:p w:rsidR="005117F1" w:rsidRDefault="005117F1">
            <w:pPr>
              <w:widowControl/>
              <w:jc w:val="left"/>
              <w:rPr>
                <w:rFonts w:ascii="仿宋" w:eastAsia="仿宋" w:hAnsi="仿宋" w:cs="仿宋"/>
                <w:b/>
                <w:bCs/>
                <w:color w:val="000000"/>
                <w:kern w:val="0"/>
                <w:sz w:val="20"/>
                <w:szCs w:val="20"/>
              </w:rPr>
            </w:pPr>
          </w:p>
        </w:tc>
        <w:tc>
          <w:tcPr>
            <w:tcW w:w="2277" w:type="dxa"/>
            <w:gridSpan w:val="2"/>
            <w:tcBorders>
              <w:top w:val="single" w:sz="4" w:space="0" w:color="auto"/>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小    计</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627</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color w:val="000000"/>
                <w:kern w:val="0"/>
                <w:sz w:val="20"/>
                <w:szCs w:val="20"/>
              </w:rPr>
            </w:pPr>
            <w:r>
              <w:rPr>
                <w:rFonts w:ascii="仿宋" w:eastAsia="仿宋" w:hAnsi="仿宋" w:cs="仿宋" w:hint="eastAsia"/>
                <w:color w:val="000000"/>
                <w:kern w:val="0"/>
                <w:sz w:val="20"/>
                <w:szCs w:val="20"/>
              </w:rPr>
              <w:t xml:space="preserve">　</w:t>
            </w:r>
          </w:p>
        </w:tc>
      </w:tr>
      <w:tr w:rsidR="005117F1">
        <w:trPr>
          <w:trHeight w:val="459"/>
        </w:trPr>
        <w:tc>
          <w:tcPr>
            <w:tcW w:w="2837" w:type="dxa"/>
            <w:gridSpan w:val="3"/>
            <w:tcBorders>
              <w:top w:val="single" w:sz="4" w:space="0" w:color="auto"/>
              <w:left w:val="single" w:sz="4" w:space="0" w:color="auto"/>
              <w:bottom w:val="single" w:sz="4" w:space="0" w:color="auto"/>
              <w:right w:val="single" w:sz="4" w:space="0" w:color="auto"/>
            </w:tcBorders>
            <w:vAlign w:val="center"/>
          </w:tcPr>
          <w:p w:rsidR="005117F1" w:rsidRDefault="00000B7C">
            <w:pPr>
              <w:widowControl/>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合      计</w:t>
            </w:r>
          </w:p>
        </w:tc>
        <w:tc>
          <w:tcPr>
            <w:tcW w:w="620" w:type="dxa"/>
            <w:tcBorders>
              <w:top w:val="nil"/>
              <w:left w:val="nil"/>
              <w:bottom w:val="single" w:sz="4" w:space="0" w:color="auto"/>
              <w:right w:val="single" w:sz="4" w:space="0" w:color="auto"/>
            </w:tcBorders>
            <w:vAlign w:val="center"/>
          </w:tcPr>
          <w:p w:rsidR="005117F1" w:rsidRDefault="00000B7C">
            <w:pPr>
              <w:widowControl/>
              <w:jc w:val="center"/>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2903</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80"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77"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c>
          <w:tcPr>
            <w:tcW w:w="578" w:type="dxa"/>
            <w:tcBorders>
              <w:top w:val="nil"/>
              <w:left w:val="nil"/>
              <w:bottom w:val="single" w:sz="4" w:space="0" w:color="auto"/>
              <w:right w:val="single" w:sz="4" w:space="0" w:color="auto"/>
            </w:tcBorders>
            <w:vAlign w:val="center"/>
          </w:tcPr>
          <w:p w:rsidR="005117F1" w:rsidRDefault="00000B7C">
            <w:pPr>
              <w:widowControl/>
              <w:jc w:val="left"/>
              <w:rPr>
                <w:rFonts w:ascii="仿宋" w:eastAsia="仿宋" w:hAnsi="仿宋" w:cs="仿宋"/>
                <w:b/>
                <w:bCs/>
                <w:color w:val="000000"/>
                <w:kern w:val="0"/>
                <w:sz w:val="20"/>
                <w:szCs w:val="20"/>
              </w:rPr>
            </w:pPr>
            <w:r>
              <w:rPr>
                <w:rFonts w:ascii="仿宋" w:eastAsia="仿宋" w:hAnsi="仿宋" w:cs="仿宋" w:hint="eastAsia"/>
                <w:b/>
                <w:bCs/>
                <w:color w:val="000000"/>
                <w:kern w:val="0"/>
                <w:sz w:val="20"/>
                <w:szCs w:val="20"/>
              </w:rPr>
              <w:t xml:space="preserve">　</w:t>
            </w:r>
          </w:p>
        </w:tc>
      </w:tr>
    </w:tbl>
    <w:p w:rsidR="005117F1" w:rsidRPr="005B34DE" w:rsidRDefault="00000B7C" w:rsidP="005B34DE">
      <w:pPr>
        <w:spacing w:line="600" w:lineRule="exact"/>
        <w:ind w:rightChars="-50" w:right="-150"/>
        <w:jc w:val="left"/>
        <w:outlineLvl w:val="0"/>
        <w:rPr>
          <w:rFonts w:ascii="仿宋" w:eastAsia="仿宋" w:hAnsi="仿宋" w:cs="仿宋"/>
          <w:b/>
          <w:bCs/>
          <w:color w:val="000000"/>
          <w:kern w:val="44"/>
          <w:sz w:val="28"/>
          <w:szCs w:val="28"/>
        </w:rPr>
      </w:pPr>
      <w:bookmarkStart w:id="4" w:name="_Toc386447526"/>
      <w:bookmarkStart w:id="5" w:name="_Toc383957568"/>
      <w:r w:rsidRPr="005B34DE">
        <w:rPr>
          <w:rFonts w:ascii="仿宋" w:eastAsia="仿宋" w:hAnsi="仿宋" w:cs="仿宋" w:hint="eastAsia"/>
          <w:b/>
          <w:bCs/>
          <w:color w:val="000000"/>
          <w:kern w:val="44"/>
          <w:sz w:val="28"/>
          <w:szCs w:val="28"/>
        </w:rPr>
        <w:t>（六）教学保障条件</w:t>
      </w:r>
      <w:bookmarkEnd w:id="4"/>
      <w:bookmarkEnd w:id="5"/>
    </w:p>
    <w:p w:rsidR="005117F1" w:rsidRPr="005B34DE" w:rsidRDefault="00000B7C" w:rsidP="005B34DE">
      <w:pPr>
        <w:spacing w:line="600" w:lineRule="exact"/>
        <w:ind w:rightChars="-50" w:right="-150" w:firstLineChars="200" w:firstLine="562"/>
        <w:rPr>
          <w:rFonts w:ascii="仿宋" w:eastAsia="仿宋" w:hAnsi="仿宋" w:cs="仿宋"/>
          <w:b/>
          <w:color w:val="000000"/>
          <w:sz w:val="28"/>
          <w:szCs w:val="28"/>
        </w:rPr>
      </w:pPr>
      <w:bookmarkStart w:id="6" w:name="_Toc386447529"/>
      <w:r w:rsidRPr="005B34DE">
        <w:rPr>
          <w:rFonts w:ascii="仿宋" w:eastAsia="仿宋" w:hAnsi="仿宋" w:cs="仿宋" w:hint="eastAsia"/>
          <w:b/>
          <w:color w:val="000000"/>
          <w:sz w:val="28"/>
          <w:szCs w:val="28"/>
        </w:rPr>
        <w:t>1、设施条件</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A、校内实验实训条件</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ab/>
        <w:t>1）可以容纳所有学员；</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2）可实现电子化教学要求，配置投影机、电脑、白板等设备；</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3）设置多组教学用模型及实机，供授课使用；</w:t>
      </w:r>
    </w:p>
    <w:p w:rsidR="005117F1" w:rsidRPr="005B34DE" w:rsidRDefault="00000B7C" w:rsidP="005B34DE">
      <w:pPr>
        <w:spacing w:line="600" w:lineRule="exact"/>
        <w:ind w:rightChars="-50" w:right="-150" w:firstLine="360"/>
        <w:rPr>
          <w:rFonts w:ascii="仿宋" w:eastAsia="仿宋" w:hAnsi="仿宋" w:cs="仿宋"/>
          <w:color w:val="000000"/>
          <w:sz w:val="28"/>
          <w:szCs w:val="28"/>
        </w:rPr>
      </w:pPr>
      <w:r w:rsidRPr="005B34DE">
        <w:rPr>
          <w:rFonts w:ascii="仿宋" w:eastAsia="仿宋" w:hAnsi="仿宋" w:cs="仿宋" w:hint="eastAsia"/>
          <w:color w:val="000000"/>
          <w:sz w:val="28"/>
          <w:szCs w:val="28"/>
        </w:rPr>
        <w:t>B、校内外实训基地</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1）训练设施的位置应当可以保证学员不受其他实施课训练的干扰；</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2）训练场地需具有一定隔离设施，如安全隔离带，安全网等；</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3）训练场地需远离人口密集区，机场，军用设施等敏感区域</w:t>
      </w:r>
    </w:p>
    <w:p w:rsidR="005117F1" w:rsidRPr="005B34DE" w:rsidRDefault="00000B7C" w:rsidP="005B34DE">
      <w:pPr>
        <w:spacing w:line="600" w:lineRule="exact"/>
        <w:ind w:rightChars="-50" w:right="-150" w:firstLineChars="147" w:firstLine="413"/>
        <w:jc w:val="left"/>
        <w:outlineLvl w:val="1"/>
        <w:rPr>
          <w:rFonts w:ascii="仿宋" w:eastAsia="仿宋" w:hAnsi="仿宋" w:cs="仿宋"/>
          <w:b/>
          <w:bCs/>
          <w:color w:val="000000"/>
          <w:sz w:val="28"/>
          <w:szCs w:val="28"/>
        </w:rPr>
      </w:pPr>
      <w:r w:rsidRPr="005B34DE">
        <w:rPr>
          <w:rFonts w:ascii="仿宋" w:eastAsia="仿宋" w:hAnsi="仿宋" w:cs="仿宋" w:hint="eastAsia"/>
          <w:b/>
          <w:bCs/>
          <w:color w:val="000000"/>
          <w:sz w:val="28"/>
          <w:szCs w:val="28"/>
        </w:rPr>
        <w:t>2、师资队伍</w:t>
      </w:r>
      <w:bookmarkEnd w:id="6"/>
      <w:r w:rsidRPr="005B34DE">
        <w:rPr>
          <w:rFonts w:ascii="仿宋" w:eastAsia="仿宋" w:hAnsi="仿宋" w:cs="仿宋" w:hint="eastAsia"/>
          <w:b/>
          <w:bCs/>
          <w:color w:val="000000"/>
          <w:sz w:val="28"/>
          <w:szCs w:val="28"/>
        </w:rPr>
        <w:t>条件</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1）专任专业教师基本条件</w:t>
      </w:r>
    </w:p>
    <w:p w:rsidR="005117F1" w:rsidRPr="005B34DE" w:rsidRDefault="00000B7C" w:rsidP="005B34DE">
      <w:pPr>
        <w:spacing w:line="600" w:lineRule="exact"/>
        <w:ind w:rightChars="-50" w:right="-150"/>
        <w:jc w:val="left"/>
        <w:rPr>
          <w:rFonts w:ascii="仿宋" w:eastAsia="仿宋" w:hAnsi="仿宋" w:cs="仿宋"/>
          <w:color w:val="000000"/>
          <w:sz w:val="28"/>
          <w:szCs w:val="28"/>
        </w:rPr>
      </w:pPr>
      <w:r w:rsidRPr="005B34DE">
        <w:rPr>
          <w:rFonts w:ascii="仿宋" w:eastAsia="仿宋" w:hAnsi="仿宋" w:cs="仿宋" w:hint="eastAsia"/>
          <w:color w:val="000000"/>
          <w:sz w:val="28"/>
          <w:szCs w:val="28"/>
        </w:rPr>
        <w:t>具有中等职业学校教师资格证书；</w:t>
      </w:r>
    </w:p>
    <w:p w:rsidR="005117F1" w:rsidRPr="005B34DE" w:rsidRDefault="00000B7C" w:rsidP="005B34DE">
      <w:pPr>
        <w:spacing w:line="600" w:lineRule="exact"/>
        <w:ind w:rightChars="-50" w:right="-150"/>
        <w:jc w:val="left"/>
        <w:rPr>
          <w:rFonts w:ascii="仿宋" w:eastAsia="仿宋" w:hAnsi="仿宋" w:cs="仿宋"/>
          <w:color w:val="000000"/>
          <w:sz w:val="28"/>
          <w:szCs w:val="28"/>
        </w:rPr>
      </w:pPr>
      <w:r w:rsidRPr="005B34DE">
        <w:rPr>
          <w:rFonts w:ascii="仿宋" w:eastAsia="仿宋" w:hAnsi="仿宋" w:cs="仿宋" w:hint="eastAsia"/>
          <w:color w:val="000000"/>
          <w:sz w:val="28"/>
          <w:szCs w:val="28"/>
        </w:rPr>
        <w:lastRenderedPageBreak/>
        <w:t>具有机电类专业高级工及以上职业资格证书或相应技术职称；</w:t>
      </w:r>
    </w:p>
    <w:p w:rsidR="005117F1" w:rsidRPr="005B34DE" w:rsidRDefault="00000B7C" w:rsidP="005B34DE">
      <w:pPr>
        <w:spacing w:line="600" w:lineRule="exact"/>
        <w:ind w:rightChars="-50" w:right="-150"/>
        <w:jc w:val="left"/>
        <w:rPr>
          <w:rFonts w:ascii="仿宋" w:eastAsia="仿宋" w:hAnsi="仿宋" w:cs="仿宋"/>
          <w:color w:val="000000"/>
          <w:sz w:val="28"/>
          <w:szCs w:val="28"/>
        </w:rPr>
      </w:pPr>
      <w:r w:rsidRPr="005B34DE">
        <w:rPr>
          <w:rFonts w:ascii="仿宋" w:eastAsia="仿宋" w:hAnsi="仿宋" w:cs="仿宋" w:hint="eastAsia"/>
          <w:color w:val="000000"/>
          <w:sz w:val="28"/>
          <w:szCs w:val="28"/>
        </w:rPr>
        <w:t>学历本科及以上。</w:t>
      </w:r>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2）兼职教师基本条件</w:t>
      </w:r>
    </w:p>
    <w:p w:rsidR="005117F1" w:rsidRPr="005B34DE" w:rsidRDefault="00000B7C" w:rsidP="005B34DE">
      <w:pPr>
        <w:spacing w:line="600" w:lineRule="exact"/>
        <w:ind w:rightChars="-50" w:right="-150" w:firstLineChars="250" w:firstLine="700"/>
        <w:jc w:val="left"/>
        <w:rPr>
          <w:rFonts w:ascii="仿宋" w:eastAsia="仿宋" w:hAnsi="仿宋" w:cs="仿宋"/>
          <w:color w:val="000000"/>
          <w:sz w:val="28"/>
          <w:szCs w:val="28"/>
        </w:rPr>
      </w:pPr>
      <w:r w:rsidRPr="005B34DE">
        <w:rPr>
          <w:rFonts w:ascii="仿宋" w:eastAsia="仿宋" w:hAnsi="仿宋" w:cs="仿宋" w:hint="eastAsia"/>
          <w:color w:val="000000"/>
          <w:sz w:val="28"/>
          <w:szCs w:val="28"/>
        </w:rPr>
        <w:t>主要由企业工程技术人员组成，具有本专业技师及以上职业资格证书或相应技术职称。</w:t>
      </w:r>
    </w:p>
    <w:p w:rsidR="005117F1" w:rsidRPr="005B34DE" w:rsidRDefault="00000B7C" w:rsidP="005B34DE">
      <w:pPr>
        <w:spacing w:line="600" w:lineRule="exact"/>
        <w:ind w:rightChars="-50" w:right="-150" w:firstLineChars="200" w:firstLine="560"/>
        <w:jc w:val="left"/>
        <w:rPr>
          <w:rFonts w:ascii="仿宋" w:eastAsia="仿宋" w:hAnsi="仿宋" w:cs="仿宋"/>
          <w:color w:val="000000"/>
          <w:sz w:val="28"/>
          <w:szCs w:val="28"/>
        </w:rPr>
      </w:pPr>
      <w:r w:rsidRPr="005B34DE">
        <w:rPr>
          <w:rFonts w:ascii="仿宋" w:eastAsia="仿宋" w:hAnsi="仿宋" w:cs="仿宋" w:hint="eastAsia"/>
          <w:color w:val="000000"/>
          <w:sz w:val="28"/>
          <w:szCs w:val="28"/>
        </w:rPr>
        <w:t>3）学校师资现状</w:t>
      </w:r>
    </w:p>
    <w:p w:rsidR="005117F1" w:rsidRPr="005B34DE" w:rsidRDefault="00000B7C" w:rsidP="005B34DE">
      <w:pPr>
        <w:spacing w:line="600" w:lineRule="exact"/>
        <w:ind w:rightChars="-50" w:right="-150"/>
        <w:jc w:val="left"/>
        <w:rPr>
          <w:rFonts w:ascii="仿宋" w:eastAsia="仿宋" w:hAnsi="仿宋" w:cs="仿宋"/>
          <w:color w:val="000000"/>
          <w:sz w:val="28"/>
          <w:szCs w:val="28"/>
        </w:rPr>
      </w:pPr>
      <w:r w:rsidRPr="005B34DE">
        <w:rPr>
          <w:rFonts w:ascii="仿宋" w:eastAsia="仿宋" w:hAnsi="仿宋" w:cs="仿宋" w:hint="eastAsia"/>
          <w:color w:val="000000"/>
          <w:sz w:val="28"/>
          <w:szCs w:val="28"/>
        </w:rPr>
        <w:t>目前学校具有工业机器人相近或相关专业（电子、机械专业）教师10人，其中高级教师3人，中级教师7人。10名教师学历全部达标，都具有中等职业学校教师资格证书。全部符合专任专业教师基本条件。全部具有双师型教师证书。他们不但胜任理论与实践课程的教学，而且还具有较高的教研水平。有二人是眉山市中心教研组成员，五人是国家级专业教师培养对象，三人为四川省政府采购评标专家、三人是四川省国家职业技能鉴定考评员。</w:t>
      </w:r>
    </w:p>
    <w:p w:rsidR="005117F1" w:rsidRPr="005B34DE" w:rsidRDefault="00000B7C" w:rsidP="005B34DE">
      <w:pPr>
        <w:spacing w:line="600" w:lineRule="exact"/>
        <w:ind w:rightChars="-50" w:right="-150"/>
        <w:jc w:val="left"/>
        <w:rPr>
          <w:rFonts w:ascii="仿宋" w:eastAsia="仿宋" w:hAnsi="仿宋" w:cs="仿宋"/>
          <w:color w:val="000000"/>
          <w:sz w:val="28"/>
          <w:szCs w:val="28"/>
        </w:rPr>
      </w:pPr>
      <w:r w:rsidRPr="005B34DE">
        <w:rPr>
          <w:rFonts w:ascii="仿宋" w:eastAsia="仿宋" w:hAnsi="仿宋" w:cs="仿宋" w:hint="eastAsia"/>
          <w:color w:val="000000"/>
          <w:sz w:val="28"/>
          <w:szCs w:val="28"/>
        </w:rPr>
        <w:t>4）新办专业师资队伍组建</w:t>
      </w:r>
    </w:p>
    <w:p w:rsidR="005117F1" w:rsidRPr="005B34DE" w:rsidRDefault="00000B7C" w:rsidP="005B34DE">
      <w:pPr>
        <w:spacing w:line="600" w:lineRule="exact"/>
        <w:ind w:rightChars="-50" w:right="-150" w:firstLineChars="200" w:firstLine="560"/>
        <w:jc w:val="left"/>
        <w:rPr>
          <w:rFonts w:ascii="仿宋" w:eastAsia="仿宋" w:hAnsi="仿宋" w:cs="仿宋"/>
          <w:color w:val="000000"/>
          <w:sz w:val="28"/>
          <w:szCs w:val="28"/>
        </w:rPr>
      </w:pPr>
      <w:r w:rsidRPr="005B34DE">
        <w:rPr>
          <w:rFonts w:ascii="仿宋" w:eastAsia="仿宋" w:hAnsi="仿宋" w:cs="仿宋" w:hint="eastAsia"/>
          <w:color w:val="000000"/>
          <w:sz w:val="28"/>
          <w:szCs w:val="28"/>
        </w:rPr>
        <w:t>新办工业机器人专业所需文化基础课程师资，由我校现有文化基础课教师担任。所需专业核心课程师资，我校现有电子、机械专业教师完全可以胜任。</w:t>
      </w:r>
      <w:bookmarkStart w:id="7" w:name="_Toc386447530"/>
      <w:r w:rsidRPr="005B34DE">
        <w:rPr>
          <w:rFonts w:ascii="仿宋" w:eastAsia="仿宋" w:hAnsi="仿宋" w:cs="仿宋" w:hint="eastAsia"/>
          <w:color w:val="000000"/>
          <w:sz w:val="28"/>
          <w:szCs w:val="28"/>
        </w:rPr>
        <w:t>所需专业方向课程师资，从企业聘请符合条件的技术人员解决，现已聘请四川德恩精工科技股份有限公司三名高级技工担任外聘教师。后期将通过脱产短期培训现有本校教师，使他们逐步熟悉胜任专业方向课程教学工作、专业实习指导工作。</w:t>
      </w:r>
    </w:p>
    <w:p w:rsidR="005117F1" w:rsidRPr="005B34DE" w:rsidRDefault="00000B7C" w:rsidP="005B34DE">
      <w:pPr>
        <w:numPr>
          <w:ilvl w:val="0"/>
          <w:numId w:val="2"/>
        </w:numPr>
        <w:spacing w:line="600" w:lineRule="exact"/>
        <w:ind w:left="0" w:rightChars="-50" w:right="-150"/>
        <w:jc w:val="left"/>
        <w:rPr>
          <w:rFonts w:ascii="仿宋" w:eastAsia="仿宋" w:hAnsi="仿宋" w:cs="仿宋"/>
          <w:b/>
          <w:color w:val="000000"/>
          <w:sz w:val="28"/>
          <w:szCs w:val="28"/>
        </w:rPr>
      </w:pPr>
      <w:r w:rsidRPr="005B34DE">
        <w:rPr>
          <w:rFonts w:ascii="仿宋" w:eastAsia="仿宋" w:hAnsi="仿宋" w:cs="仿宋" w:hint="eastAsia"/>
          <w:b/>
          <w:color w:val="000000"/>
          <w:sz w:val="28"/>
          <w:szCs w:val="28"/>
        </w:rPr>
        <w:t>成绩考核与毕业条件</w:t>
      </w:r>
      <w:bookmarkEnd w:id="7"/>
    </w:p>
    <w:p w:rsidR="005117F1" w:rsidRPr="005B34DE" w:rsidRDefault="00000B7C" w:rsidP="005B34DE">
      <w:pPr>
        <w:spacing w:line="600" w:lineRule="exact"/>
        <w:ind w:rightChars="-50" w:right="-150" w:firstLineChars="147" w:firstLine="413"/>
        <w:jc w:val="left"/>
        <w:outlineLvl w:val="1"/>
        <w:rPr>
          <w:rFonts w:ascii="仿宋" w:eastAsia="仿宋" w:hAnsi="仿宋" w:cs="仿宋"/>
          <w:b/>
          <w:bCs/>
          <w:color w:val="000000"/>
          <w:sz w:val="28"/>
          <w:szCs w:val="28"/>
        </w:rPr>
      </w:pPr>
      <w:bookmarkStart w:id="8" w:name="_Toc386447531"/>
      <w:bookmarkStart w:id="9" w:name="_Toc383957573"/>
      <w:r w:rsidRPr="005B34DE">
        <w:rPr>
          <w:rFonts w:ascii="仿宋" w:eastAsia="仿宋" w:hAnsi="仿宋" w:cs="仿宋" w:hint="eastAsia"/>
          <w:b/>
          <w:bCs/>
          <w:color w:val="000000"/>
          <w:sz w:val="28"/>
          <w:szCs w:val="28"/>
        </w:rPr>
        <w:t>1、教学方式</w:t>
      </w:r>
      <w:bookmarkEnd w:id="8"/>
      <w:bookmarkEnd w:id="9"/>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以企业调研为基础，根据企业工作过程进行课程教学设计，实施</w:t>
      </w:r>
      <w:r w:rsidRPr="005B34DE">
        <w:rPr>
          <w:rFonts w:ascii="仿宋" w:eastAsia="仿宋" w:hAnsi="仿宋" w:cs="仿宋" w:hint="eastAsia"/>
          <w:color w:val="000000"/>
          <w:sz w:val="28"/>
          <w:szCs w:val="28"/>
        </w:rPr>
        <w:lastRenderedPageBreak/>
        <w:t>以真实工作任务或社会产品为载体的教学方法，采用项目驱动、任务引领、案例教学、情景活动教学等，充分利用现代信息技术，落实以学生为中心、以能力为本位，尽量采用“做中学”的教学模式，突出职业能力和素质培养。</w:t>
      </w:r>
      <w:bookmarkStart w:id="10" w:name="_Toc386447532"/>
      <w:bookmarkStart w:id="11" w:name="_Toc383957574"/>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2、</w:t>
      </w:r>
      <w:r w:rsidRPr="005B34DE">
        <w:rPr>
          <w:rFonts w:ascii="仿宋" w:eastAsia="仿宋" w:hAnsi="仿宋" w:cs="仿宋" w:hint="eastAsia"/>
          <w:b/>
          <w:bCs/>
          <w:color w:val="000000"/>
          <w:sz w:val="28"/>
          <w:szCs w:val="28"/>
        </w:rPr>
        <w:t>考试考核方法</w:t>
      </w:r>
      <w:bookmarkEnd w:id="10"/>
      <w:bookmarkEnd w:id="11"/>
    </w:p>
    <w:p w:rsidR="005117F1" w:rsidRPr="005B34DE" w:rsidRDefault="00000B7C" w:rsidP="005B34DE">
      <w:pPr>
        <w:spacing w:line="600" w:lineRule="exact"/>
        <w:ind w:rightChars="-50" w:right="-150" w:firstLineChars="200" w:firstLine="560"/>
        <w:rPr>
          <w:rFonts w:ascii="仿宋" w:eastAsia="仿宋" w:hAnsi="仿宋" w:cs="仿宋"/>
          <w:color w:val="000000"/>
          <w:sz w:val="28"/>
          <w:szCs w:val="28"/>
        </w:rPr>
      </w:pPr>
      <w:r w:rsidRPr="005B34DE">
        <w:rPr>
          <w:rFonts w:ascii="仿宋" w:eastAsia="仿宋" w:hAnsi="仿宋" w:cs="仿宋" w:hint="eastAsia"/>
          <w:color w:val="000000"/>
          <w:sz w:val="28"/>
          <w:szCs w:val="28"/>
        </w:rPr>
        <w:t>教学计划中的所有开设课程可采用百分制评定成绩。考试考核方法可以根据各门课程的特点采用不同的考核方式，可以适当的引入相关过程考核，逐步引入行业评价、企业评价、社会评价。</w:t>
      </w:r>
    </w:p>
    <w:p w:rsidR="005117F1" w:rsidRPr="005B34DE" w:rsidRDefault="00000B7C" w:rsidP="005B34DE">
      <w:pPr>
        <w:spacing w:line="600" w:lineRule="exact"/>
        <w:ind w:rightChars="-50" w:right="-150"/>
        <w:jc w:val="left"/>
        <w:outlineLvl w:val="1"/>
        <w:rPr>
          <w:rFonts w:ascii="仿宋" w:eastAsia="仿宋" w:hAnsi="仿宋" w:cs="仿宋"/>
          <w:b/>
          <w:bCs/>
          <w:color w:val="000000"/>
          <w:sz w:val="28"/>
          <w:szCs w:val="28"/>
        </w:rPr>
      </w:pPr>
      <w:bookmarkStart w:id="12" w:name="_Toc386447533"/>
      <w:bookmarkStart w:id="13" w:name="_Toc383957575"/>
      <w:r w:rsidRPr="005B34DE">
        <w:rPr>
          <w:rFonts w:ascii="仿宋" w:eastAsia="仿宋" w:hAnsi="仿宋" w:cs="仿宋" w:hint="eastAsia"/>
          <w:b/>
          <w:bCs/>
          <w:color w:val="000000"/>
          <w:sz w:val="28"/>
          <w:szCs w:val="28"/>
        </w:rPr>
        <w:t>3、职业资格取证</w:t>
      </w:r>
      <w:bookmarkEnd w:id="12"/>
      <w:bookmarkEnd w:id="13"/>
    </w:p>
    <w:p w:rsidR="005117F1" w:rsidRDefault="00000B7C">
      <w:pPr>
        <w:autoSpaceDE w:val="0"/>
        <w:autoSpaceDN w:val="0"/>
        <w:adjustRightInd w:val="0"/>
        <w:spacing w:line="560" w:lineRule="exact"/>
        <w:ind w:firstLine="480"/>
        <w:jc w:val="center"/>
        <w:rPr>
          <w:rFonts w:ascii="仿宋" w:eastAsia="仿宋" w:hAnsi="仿宋" w:cs="仿宋"/>
          <w:b/>
          <w:color w:val="000000"/>
          <w:sz w:val="24"/>
          <w:lang w:val="zh-CN"/>
        </w:rPr>
      </w:pPr>
      <w:bookmarkStart w:id="14" w:name="_Toc386447534"/>
      <w:bookmarkStart w:id="15" w:name="_Toc383957576"/>
      <w:r>
        <w:rPr>
          <w:rFonts w:ascii="仿宋" w:eastAsia="仿宋" w:hAnsi="仿宋" w:cs="仿宋" w:hint="eastAsia"/>
          <w:b/>
          <w:bCs/>
          <w:color w:val="000000"/>
          <w:sz w:val="24"/>
        </w:rPr>
        <w:tab/>
      </w:r>
      <w:r>
        <w:rPr>
          <w:rFonts w:ascii="仿宋" w:eastAsia="仿宋" w:hAnsi="仿宋" w:cs="仿宋" w:hint="eastAsia"/>
          <w:b/>
          <w:color w:val="000000"/>
          <w:sz w:val="24"/>
          <w:lang w:val="zh-CN"/>
        </w:rPr>
        <w:t>无人机应用技术专业职业资格证书一览表</w:t>
      </w:r>
    </w:p>
    <w:tbl>
      <w:tblPr>
        <w:tblW w:w="6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4"/>
        <w:gridCol w:w="2454"/>
        <w:gridCol w:w="1282"/>
      </w:tblGrid>
      <w:tr w:rsidR="005117F1">
        <w:trPr>
          <w:trHeight w:hRule="exact" w:val="462"/>
          <w:jc w:val="center"/>
        </w:trPr>
        <w:tc>
          <w:tcPr>
            <w:tcW w:w="3154" w:type="dxa"/>
            <w:vAlign w:val="center"/>
          </w:tcPr>
          <w:p w:rsidR="005117F1" w:rsidRDefault="00000B7C">
            <w:pPr>
              <w:widowControl/>
              <w:spacing w:line="56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rPr>
              <w:t>职业资格证书名称</w:t>
            </w:r>
          </w:p>
        </w:tc>
        <w:tc>
          <w:tcPr>
            <w:tcW w:w="2454" w:type="dxa"/>
            <w:vAlign w:val="center"/>
          </w:tcPr>
          <w:p w:rsidR="005117F1" w:rsidRDefault="00000B7C">
            <w:pPr>
              <w:widowControl/>
              <w:spacing w:line="56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rPr>
              <w:t>颁证机构</w:t>
            </w:r>
          </w:p>
        </w:tc>
        <w:tc>
          <w:tcPr>
            <w:tcW w:w="1282" w:type="dxa"/>
            <w:vAlign w:val="center"/>
          </w:tcPr>
          <w:p w:rsidR="005117F1" w:rsidRDefault="00000B7C">
            <w:pPr>
              <w:widowControl/>
              <w:spacing w:line="56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rPr>
              <w:t>证书等级</w:t>
            </w:r>
          </w:p>
        </w:tc>
      </w:tr>
      <w:tr w:rsidR="005117F1">
        <w:trPr>
          <w:trHeight w:val="865"/>
          <w:jc w:val="center"/>
        </w:trPr>
        <w:tc>
          <w:tcPr>
            <w:tcW w:w="3154" w:type="dxa"/>
            <w:vAlign w:val="center"/>
          </w:tcPr>
          <w:p w:rsidR="005117F1" w:rsidRDefault="00000B7C">
            <w:pPr>
              <w:spacing w:line="560" w:lineRule="exact"/>
              <w:jc w:val="center"/>
              <w:rPr>
                <w:rFonts w:ascii="仿宋" w:eastAsia="仿宋" w:hAnsi="仿宋" w:cs="仿宋"/>
                <w:color w:val="000000"/>
                <w:szCs w:val="21"/>
              </w:rPr>
            </w:pPr>
            <w:r>
              <w:rPr>
                <w:rFonts w:ascii="仿宋" w:eastAsia="仿宋" w:hAnsi="仿宋" w:cs="仿宋" w:hint="eastAsia"/>
                <w:szCs w:val="21"/>
              </w:rPr>
              <w:t>AOPA无人机驾驶员</w:t>
            </w:r>
          </w:p>
        </w:tc>
        <w:tc>
          <w:tcPr>
            <w:tcW w:w="2454" w:type="dxa"/>
            <w:vAlign w:val="center"/>
          </w:tcPr>
          <w:p w:rsidR="005117F1" w:rsidRDefault="00000B7C">
            <w:pPr>
              <w:spacing w:line="560" w:lineRule="exact"/>
              <w:rPr>
                <w:rFonts w:ascii="仿宋" w:eastAsia="仿宋" w:hAnsi="仿宋" w:cs="仿宋"/>
                <w:color w:val="000000"/>
                <w:szCs w:val="21"/>
              </w:rPr>
            </w:pPr>
            <w:r>
              <w:rPr>
                <w:rFonts w:ascii="仿宋" w:eastAsia="仿宋" w:hAnsi="仿宋" w:cs="仿宋" w:hint="eastAsia"/>
                <w:szCs w:val="21"/>
              </w:rPr>
              <w:t>AOPA即中国航空器拥有者及驾驶员协会</w:t>
            </w:r>
          </w:p>
        </w:tc>
        <w:tc>
          <w:tcPr>
            <w:tcW w:w="1282" w:type="dxa"/>
            <w:vAlign w:val="center"/>
          </w:tcPr>
          <w:p w:rsidR="005117F1" w:rsidRDefault="00000B7C">
            <w:pPr>
              <w:spacing w:line="560" w:lineRule="exact"/>
              <w:jc w:val="center"/>
              <w:rPr>
                <w:rFonts w:ascii="仿宋" w:eastAsia="仿宋" w:hAnsi="仿宋" w:cs="仿宋"/>
                <w:color w:val="000000"/>
                <w:szCs w:val="21"/>
              </w:rPr>
            </w:pPr>
            <w:r>
              <w:rPr>
                <w:rFonts w:ascii="仿宋" w:eastAsia="仿宋" w:hAnsi="仿宋" w:cs="仿宋" w:hint="eastAsia"/>
                <w:color w:val="000000"/>
                <w:szCs w:val="21"/>
              </w:rPr>
              <w:t>行业认证</w:t>
            </w:r>
          </w:p>
        </w:tc>
      </w:tr>
      <w:tr w:rsidR="005117F1">
        <w:trPr>
          <w:trHeight w:val="990"/>
          <w:jc w:val="center"/>
        </w:trPr>
        <w:tc>
          <w:tcPr>
            <w:tcW w:w="3154" w:type="dxa"/>
            <w:vAlign w:val="center"/>
          </w:tcPr>
          <w:p w:rsidR="005117F1" w:rsidRDefault="00000B7C">
            <w:pPr>
              <w:spacing w:line="560" w:lineRule="exact"/>
              <w:jc w:val="center"/>
              <w:rPr>
                <w:rFonts w:ascii="仿宋" w:eastAsia="仿宋" w:hAnsi="仿宋" w:cs="仿宋"/>
                <w:color w:val="000000"/>
                <w:kern w:val="0"/>
                <w:szCs w:val="21"/>
              </w:rPr>
            </w:pPr>
            <w:r>
              <w:rPr>
                <w:rFonts w:ascii="仿宋" w:eastAsia="仿宋" w:hAnsi="仿宋" w:cs="仿宋" w:hint="eastAsia"/>
                <w:szCs w:val="21"/>
              </w:rPr>
              <w:t>ASFC遥控航空模型飞行员</w:t>
            </w:r>
          </w:p>
        </w:tc>
        <w:tc>
          <w:tcPr>
            <w:tcW w:w="2454" w:type="dxa"/>
            <w:vAlign w:val="center"/>
          </w:tcPr>
          <w:p w:rsidR="005117F1" w:rsidRDefault="00000B7C">
            <w:pPr>
              <w:spacing w:line="560" w:lineRule="exact"/>
              <w:rPr>
                <w:rFonts w:ascii="仿宋" w:eastAsia="仿宋" w:hAnsi="仿宋" w:cs="仿宋"/>
                <w:color w:val="000000"/>
                <w:szCs w:val="21"/>
              </w:rPr>
            </w:pPr>
            <w:r>
              <w:rPr>
                <w:rFonts w:ascii="仿宋" w:eastAsia="仿宋" w:hAnsi="仿宋" w:cs="仿宋" w:hint="eastAsia"/>
                <w:szCs w:val="21"/>
              </w:rPr>
              <w:t>国家体育总局航空无线电模型运动管理中心</w:t>
            </w:r>
          </w:p>
        </w:tc>
        <w:tc>
          <w:tcPr>
            <w:tcW w:w="1282" w:type="dxa"/>
            <w:vAlign w:val="center"/>
          </w:tcPr>
          <w:p w:rsidR="005117F1" w:rsidRDefault="00000B7C">
            <w:pPr>
              <w:spacing w:line="560" w:lineRule="exact"/>
              <w:jc w:val="center"/>
              <w:rPr>
                <w:rFonts w:ascii="仿宋" w:eastAsia="仿宋" w:hAnsi="仿宋" w:cs="仿宋"/>
                <w:color w:val="000000"/>
                <w:szCs w:val="21"/>
              </w:rPr>
            </w:pPr>
            <w:r>
              <w:rPr>
                <w:rFonts w:ascii="仿宋" w:eastAsia="仿宋" w:hAnsi="仿宋" w:cs="仿宋" w:hint="eastAsia"/>
                <w:color w:val="000000"/>
                <w:szCs w:val="21"/>
              </w:rPr>
              <w:t>行业认证</w:t>
            </w:r>
          </w:p>
        </w:tc>
      </w:tr>
    </w:tbl>
    <w:p w:rsidR="005117F1" w:rsidRDefault="005117F1">
      <w:pPr>
        <w:spacing w:line="560" w:lineRule="exact"/>
        <w:jc w:val="left"/>
        <w:outlineLvl w:val="1"/>
        <w:rPr>
          <w:rFonts w:ascii="仿宋" w:eastAsia="仿宋" w:hAnsi="仿宋" w:cs="仿宋"/>
          <w:b/>
          <w:bCs/>
          <w:color w:val="000000"/>
          <w:sz w:val="24"/>
        </w:rPr>
      </w:pPr>
    </w:p>
    <w:p w:rsidR="005117F1" w:rsidRDefault="00000B7C">
      <w:pPr>
        <w:spacing w:line="560" w:lineRule="exact"/>
        <w:ind w:firstLineChars="196" w:firstLine="472"/>
        <w:jc w:val="left"/>
        <w:outlineLvl w:val="1"/>
        <w:rPr>
          <w:rFonts w:ascii="仿宋" w:eastAsia="仿宋" w:hAnsi="仿宋" w:cs="仿宋"/>
          <w:b/>
          <w:bCs/>
          <w:color w:val="000000"/>
          <w:sz w:val="24"/>
        </w:rPr>
      </w:pPr>
      <w:r>
        <w:rPr>
          <w:rFonts w:ascii="仿宋" w:eastAsia="仿宋" w:hAnsi="仿宋" w:cs="仿宋" w:hint="eastAsia"/>
          <w:b/>
          <w:bCs/>
          <w:color w:val="000000"/>
          <w:sz w:val="24"/>
        </w:rPr>
        <w:t>4、学生毕业条件</w:t>
      </w:r>
      <w:bookmarkEnd w:id="14"/>
      <w:bookmarkEnd w:id="15"/>
    </w:p>
    <w:p w:rsidR="005117F1" w:rsidRDefault="00000B7C">
      <w:pPr>
        <w:spacing w:line="560" w:lineRule="exact"/>
        <w:ind w:firstLineChars="200" w:firstLine="480"/>
        <w:rPr>
          <w:rFonts w:ascii="仿宋" w:eastAsia="仿宋" w:hAnsi="仿宋" w:cs="仿宋"/>
          <w:color w:val="000000"/>
          <w:sz w:val="24"/>
        </w:rPr>
      </w:pPr>
      <w:r>
        <w:rPr>
          <w:rFonts w:ascii="仿宋" w:eastAsia="仿宋" w:hAnsi="仿宋" w:cs="仿宋" w:hint="eastAsia"/>
          <w:color w:val="000000"/>
          <w:sz w:val="24"/>
        </w:rPr>
        <w:t>按本计划修完课程并考试及格，完成校内实训、顶岗实习合格并取得至少一个专业岗位的技术等级证书，准予毕业。</w:t>
      </w:r>
    </w:p>
    <w:p w:rsidR="005117F1" w:rsidRDefault="00000B7C">
      <w:pPr>
        <w:spacing w:line="560" w:lineRule="exact"/>
        <w:ind w:firstLineChars="147" w:firstLine="354"/>
        <w:jc w:val="left"/>
        <w:outlineLvl w:val="0"/>
        <w:rPr>
          <w:rFonts w:ascii="仿宋" w:eastAsia="仿宋" w:hAnsi="仿宋" w:cs="仿宋"/>
          <w:b/>
          <w:bCs/>
          <w:color w:val="000000"/>
          <w:kern w:val="44"/>
          <w:sz w:val="24"/>
        </w:rPr>
      </w:pPr>
      <w:bookmarkStart w:id="16" w:name="_Toc386447535"/>
      <w:r>
        <w:rPr>
          <w:rFonts w:ascii="仿宋" w:eastAsia="仿宋" w:hAnsi="仿宋" w:cs="仿宋" w:hint="eastAsia"/>
          <w:b/>
          <w:bCs/>
          <w:color w:val="000000"/>
          <w:kern w:val="44"/>
          <w:sz w:val="24"/>
        </w:rPr>
        <w:t>（九）</w:t>
      </w:r>
      <w:bookmarkStart w:id="17" w:name="_Toc386447536"/>
      <w:bookmarkEnd w:id="16"/>
      <w:r>
        <w:rPr>
          <w:rFonts w:ascii="仿宋" w:eastAsia="仿宋" w:hAnsi="仿宋" w:cs="仿宋" w:hint="eastAsia"/>
          <w:b/>
          <w:bCs/>
          <w:color w:val="000000"/>
          <w:sz w:val="24"/>
        </w:rPr>
        <w:t>中高职衔接</w:t>
      </w:r>
      <w:bookmarkEnd w:id="17"/>
    </w:p>
    <w:p w:rsidR="005117F1" w:rsidRDefault="00000B7C">
      <w:pPr>
        <w:spacing w:line="560" w:lineRule="exact"/>
        <w:ind w:firstLineChars="200" w:firstLine="480"/>
        <w:rPr>
          <w:rFonts w:ascii="仿宋" w:eastAsia="仿宋" w:hAnsi="仿宋" w:cs="仿宋"/>
          <w:color w:val="000000"/>
          <w:sz w:val="24"/>
        </w:rPr>
      </w:pPr>
      <w:r>
        <w:rPr>
          <w:rFonts w:ascii="仿宋" w:eastAsia="仿宋" w:hAnsi="仿宋" w:cs="仿宋" w:hint="eastAsia"/>
          <w:color w:val="000000"/>
          <w:sz w:val="24"/>
        </w:rPr>
        <w:tab/>
        <w:t>高职：</w:t>
      </w:r>
      <w:r>
        <w:rPr>
          <w:rFonts w:ascii="仿宋" w:eastAsia="仿宋" w:hAnsi="仿宋" w:cs="仿宋" w:hint="eastAsia"/>
          <w:sz w:val="24"/>
        </w:rPr>
        <w:t>无人机应用技术</w:t>
      </w:r>
    </w:p>
    <w:p w:rsidR="005117F1" w:rsidRDefault="005117F1"/>
    <w:sectPr w:rsidR="005117F1" w:rsidSect="005117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E8F" w:rsidRDefault="00962E8F" w:rsidP="005117F1">
      <w:r>
        <w:separator/>
      </w:r>
    </w:p>
  </w:endnote>
  <w:endnote w:type="continuationSeparator" w:id="0">
    <w:p w:rsidR="00962E8F" w:rsidRDefault="00962E8F" w:rsidP="00511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楷体_GB2312">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ingFangSC-Regular">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F1" w:rsidRDefault="00B0649C">
    <w:pPr>
      <w:pStyle w:val="a4"/>
      <w:framePr w:wrap="around" w:vAnchor="text" w:hAnchor="margin" w:xAlign="outside" w:y="1"/>
      <w:rPr>
        <w:rStyle w:val="a7"/>
      </w:rPr>
    </w:pPr>
    <w:r>
      <w:fldChar w:fldCharType="begin"/>
    </w:r>
    <w:r w:rsidR="00000B7C">
      <w:rPr>
        <w:rStyle w:val="a7"/>
      </w:rPr>
      <w:instrText xml:space="preserve">PAGE  </w:instrText>
    </w:r>
    <w:r>
      <w:fldChar w:fldCharType="end"/>
    </w:r>
  </w:p>
  <w:p w:rsidR="005117F1" w:rsidRDefault="005117F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F1" w:rsidRDefault="005117F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E8F" w:rsidRDefault="00962E8F" w:rsidP="005117F1">
      <w:r>
        <w:separator/>
      </w:r>
    </w:p>
  </w:footnote>
  <w:footnote w:type="continuationSeparator" w:id="0">
    <w:p w:rsidR="00962E8F" w:rsidRDefault="00962E8F" w:rsidP="00511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E4C30"/>
    <w:multiLevelType w:val="multilevel"/>
    <w:tmpl w:val="3D7E4C30"/>
    <w:lvl w:ilvl="0">
      <w:start w:val="8"/>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64892274"/>
    <w:multiLevelType w:val="singleLevel"/>
    <w:tmpl w:val="64892274"/>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MwNmQxZjU4OTk5Yzk2NWY0MDRkYTE5NjE5YTkzNTEifQ=="/>
  </w:docVars>
  <w:rsids>
    <w:rsidRoot w:val="005117F1"/>
    <w:rsid w:val="00000B7C"/>
    <w:rsid w:val="005117F1"/>
    <w:rsid w:val="005B34DE"/>
    <w:rsid w:val="0081793D"/>
    <w:rsid w:val="00962E8F"/>
    <w:rsid w:val="00B0649C"/>
    <w:rsid w:val="00D3088E"/>
    <w:rsid w:val="261F62B8"/>
    <w:rsid w:val="2FBC0BC2"/>
    <w:rsid w:val="4F0D15B8"/>
    <w:rsid w:val="52311173"/>
    <w:rsid w:val="77A43278"/>
    <w:rsid w:val="7BD05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117F1"/>
    <w:pPr>
      <w:widowControl w:val="0"/>
      <w:jc w:val="both"/>
    </w:pPr>
    <w:rPr>
      <w:rFonts w:ascii="Calibri" w:eastAsia="仿宋_GB2312" w:hAnsi="Calibri"/>
      <w:kern w:val="2"/>
      <w:sz w:val="30"/>
      <w:szCs w:val="30"/>
    </w:rPr>
  </w:style>
  <w:style w:type="paragraph" w:styleId="2">
    <w:name w:val="heading 2"/>
    <w:basedOn w:val="a"/>
    <w:next w:val="a"/>
    <w:qFormat/>
    <w:rsid w:val="005117F1"/>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5117F1"/>
    <w:pPr>
      <w:adjustRightInd w:val="0"/>
      <w:spacing w:before="120" w:after="120" w:line="360" w:lineRule="auto"/>
      <w:jc w:val="left"/>
    </w:pPr>
    <w:rPr>
      <w:rFonts w:ascii="Cambria" w:eastAsia="黑体" w:hAnsi="Cambria"/>
      <w:sz w:val="28"/>
      <w:szCs w:val="32"/>
    </w:rPr>
  </w:style>
  <w:style w:type="paragraph" w:styleId="a4">
    <w:name w:val="footer"/>
    <w:basedOn w:val="a"/>
    <w:uiPriority w:val="99"/>
    <w:unhideWhenUsed/>
    <w:qFormat/>
    <w:rsid w:val="005117F1"/>
    <w:pPr>
      <w:tabs>
        <w:tab w:val="center" w:pos="4153"/>
        <w:tab w:val="right" w:pos="8306"/>
      </w:tabs>
      <w:snapToGrid w:val="0"/>
      <w:jc w:val="left"/>
    </w:pPr>
    <w:rPr>
      <w:rFonts w:ascii="Times New Roman" w:hAnsi="Times New Roman"/>
      <w:sz w:val="18"/>
    </w:rPr>
  </w:style>
  <w:style w:type="paragraph" w:styleId="a5">
    <w:name w:val="Normal (Web)"/>
    <w:basedOn w:val="a"/>
    <w:qFormat/>
    <w:rsid w:val="005117F1"/>
    <w:pPr>
      <w:spacing w:before="100" w:beforeAutospacing="1" w:after="100" w:afterAutospacing="1"/>
      <w:jc w:val="left"/>
    </w:pPr>
    <w:rPr>
      <w:kern w:val="0"/>
      <w:sz w:val="24"/>
    </w:rPr>
  </w:style>
  <w:style w:type="character" w:styleId="a6">
    <w:name w:val="Strong"/>
    <w:basedOn w:val="a1"/>
    <w:qFormat/>
    <w:rsid w:val="005117F1"/>
    <w:rPr>
      <w:b/>
    </w:rPr>
  </w:style>
  <w:style w:type="character" w:styleId="a7">
    <w:name w:val="page number"/>
    <w:basedOn w:val="a1"/>
    <w:unhideWhenUsed/>
    <w:qFormat/>
    <w:rsid w:val="005117F1"/>
  </w:style>
  <w:style w:type="paragraph" w:styleId="a8">
    <w:name w:val="header"/>
    <w:basedOn w:val="a"/>
    <w:link w:val="Char"/>
    <w:rsid w:val="0081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81793D"/>
    <w:rPr>
      <w:rFonts w:ascii="Calibri" w:eastAsia="仿宋_GB2312"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2023-02-21T08:25:00Z</dcterms:created>
  <dcterms:modified xsi:type="dcterms:W3CDTF">2023-02-21T10:31:00Z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A8C292A71A98462EAE94FB2904BF334D</vt:lpwstr>
  </property>
</Properties>
</file>